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9A00F" w14:textId="29FDC3E1" w:rsidR="00F45B03" w:rsidRPr="00670035" w:rsidRDefault="002E015B" w:rsidP="00670035">
      <w:pPr>
        <w:jc w:val="right"/>
        <w:rPr>
          <w:rFonts w:ascii="Trebuchet MS" w:hAnsi="Trebuchet MS"/>
          <w:b/>
          <w:bCs/>
          <w:color w:val="1F3864" w:themeColor="accent1" w:themeShade="80"/>
          <w:lang w:val="ro-RO"/>
        </w:rPr>
      </w:pPr>
      <w:r w:rsidRPr="00670035">
        <w:rPr>
          <w:rFonts w:ascii="Trebuchet MS" w:hAnsi="Trebuchet MS"/>
          <w:b/>
          <w:bCs/>
          <w:color w:val="1F3864" w:themeColor="accent1" w:themeShade="80"/>
          <w:lang w:val="ro-RO"/>
        </w:rPr>
        <w:t>Anexa</w:t>
      </w:r>
      <w:r w:rsidR="00F45B03" w:rsidRPr="00670035">
        <w:rPr>
          <w:rFonts w:ascii="Trebuchet MS" w:hAnsi="Trebuchet MS"/>
          <w:b/>
          <w:bCs/>
          <w:color w:val="1F3864" w:themeColor="accent1" w:themeShade="80"/>
          <w:lang w:val="ro-RO"/>
        </w:rPr>
        <w:t xml:space="preserve"> nr. </w:t>
      </w:r>
      <w:r w:rsidRPr="00670035">
        <w:rPr>
          <w:rFonts w:ascii="Trebuchet MS" w:hAnsi="Trebuchet MS"/>
          <w:b/>
          <w:bCs/>
          <w:color w:val="1F3864" w:themeColor="accent1" w:themeShade="80"/>
          <w:lang w:val="ro-RO"/>
        </w:rPr>
        <w:t xml:space="preserve"> </w:t>
      </w:r>
      <w:r w:rsidR="00511813" w:rsidRPr="00670035">
        <w:rPr>
          <w:rFonts w:ascii="Trebuchet MS" w:hAnsi="Trebuchet MS"/>
          <w:b/>
          <w:bCs/>
          <w:color w:val="1F3864" w:themeColor="accent1" w:themeShade="80"/>
          <w:lang w:val="ro-RO"/>
        </w:rPr>
        <w:t>3</w:t>
      </w:r>
    </w:p>
    <w:p w14:paraId="63C124C0" w14:textId="39B00E0D" w:rsidR="000504EB" w:rsidRPr="00670035" w:rsidRDefault="00F45B03" w:rsidP="00670035">
      <w:pPr>
        <w:jc w:val="center"/>
        <w:rPr>
          <w:rFonts w:ascii="Trebuchet MS" w:hAnsi="Trebuchet MS"/>
          <w:b/>
          <w:bCs/>
          <w:color w:val="1F3864" w:themeColor="accent1" w:themeShade="80"/>
          <w:lang w:val="ro-RO"/>
        </w:rPr>
      </w:pPr>
      <w:r w:rsidRPr="00670035">
        <w:rPr>
          <w:rFonts w:ascii="Trebuchet MS" w:hAnsi="Trebuchet MS"/>
          <w:b/>
          <w:bCs/>
          <w:color w:val="1F3864" w:themeColor="accent1" w:themeShade="80"/>
          <w:lang w:val="ro-RO"/>
        </w:rPr>
        <w:t>la Ghidul Solicitantului Condiții Specifice „</w:t>
      </w:r>
      <w:r w:rsidR="00124FD6" w:rsidRPr="00670035">
        <w:rPr>
          <w:rFonts w:ascii="Trebuchet MS" w:hAnsi="Trebuchet MS"/>
          <w:b/>
          <w:bCs/>
          <w:color w:val="1F3864" w:themeColor="accent1" w:themeShade="80"/>
          <w:lang w:val="ro-RO"/>
        </w:rPr>
        <w:t>Servicii de sprijin și reabilitare pentru reintegrarea socială a persoanelor care se confruntă cu dependența de droguri sau alcool</w:t>
      </w:r>
      <w:r w:rsidRPr="00670035">
        <w:rPr>
          <w:rFonts w:ascii="Trebuchet MS" w:hAnsi="Trebuchet MS"/>
          <w:b/>
          <w:bCs/>
          <w:color w:val="1F3864" w:themeColor="accent1" w:themeShade="80"/>
          <w:lang w:val="ro-RO"/>
        </w:rPr>
        <w:t>”</w:t>
      </w:r>
    </w:p>
    <w:p w14:paraId="0DE93F8F" w14:textId="77777777" w:rsidR="00F45B03" w:rsidRPr="00670035" w:rsidRDefault="00F45B03" w:rsidP="00670035">
      <w:pPr>
        <w:spacing w:after="160" w:line="240" w:lineRule="auto"/>
        <w:rPr>
          <w:rFonts w:ascii="Trebuchet MS" w:hAnsi="Trebuchet MS"/>
          <w:b/>
          <w:bCs/>
          <w:color w:val="1F3864" w:themeColor="accent1" w:themeShade="80"/>
          <w:w w:val="105"/>
          <w:kern w:val="2"/>
          <w:lang w:val="ro-RO"/>
          <w14:ligatures w14:val="standardContextual"/>
        </w:rPr>
      </w:pPr>
      <w:r w:rsidRPr="00670035">
        <w:rPr>
          <w:rFonts w:ascii="Trebuchet MS" w:hAnsi="Trebuchet MS"/>
          <w:b/>
          <w:bCs/>
          <w:color w:val="1F3864" w:themeColor="accent1" w:themeShade="80"/>
          <w:w w:val="105"/>
          <w:kern w:val="2"/>
          <w:lang w:val="ro-RO"/>
          <w14:ligatures w14:val="standardContextual"/>
        </w:rPr>
        <w:t>Program: „Programul Incluziune și Demnitate Socială 2021-2027“</w:t>
      </w:r>
    </w:p>
    <w:p w14:paraId="48380C4B" w14:textId="1CA26D58" w:rsidR="00F45B03" w:rsidRPr="00670035" w:rsidRDefault="00F45B03" w:rsidP="00670035">
      <w:pPr>
        <w:spacing w:after="160" w:line="240" w:lineRule="auto"/>
        <w:rPr>
          <w:rFonts w:ascii="Trebuchet MS" w:hAnsi="Trebuchet MS"/>
          <w:b/>
          <w:bCs/>
          <w:color w:val="1F3864" w:themeColor="accent1" w:themeShade="80"/>
          <w:w w:val="105"/>
          <w:kern w:val="2"/>
          <w:lang w:val="ro-RO"/>
          <w14:ligatures w14:val="standardContextual"/>
        </w:rPr>
      </w:pPr>
      <w:r w:rsidRPr="00670035">
        <w:rPr>
          <w:rFonts w:ascii="Trebuchet MS" w:hAnsi="Trebuchet MS"/>
          <w:b/>
          <w:bCs/>
          <w:color w:val="1F3864" w:themeColor="accent1" w:themeShade="80"/>
          <w:w w:val="105"/>
          <w:kern w:val="2"/>
          <w:lang w:val="ro-RO"/>
          <w14:ligatures w14:val="standardContextual"/>
        </w:rPr>
        <w:t>Prioritate</w:t>
      </w:r>
      <w:r w:rsidR="00124FD6" w:rsidRPr="00670035">
        <w:rPr>
          <w:rFonts w:ascii="Trebuchet MS" w:hAnsi="Trebuchet MS"/>
          <w:b/>
          <w:bCs/>
          <w:color w:val="1F3864" w:themeColor="accent1" w:themeShade="80"/>
          <w:w w:val="105"/>
          <w:kern w:val="2"/>
          <w:lang w:val="ro-RO"/>
          <w14:ligatures w14:val="standardContextual"/>
        </w:rPr>
        <w:t>:</w:t>
      </w:r>
      <w:r w:rsidR="00124FD6" w:rsidRPr="00670035">
        <w:t xml:space="preserve"> </w:t>
      </w:r>
      <w:r w:rsidR="00124FD6" w:rsidRPr="00670035">
        <w:rPr>
          <w:rFonts w:ascii="Trebuchet MS" w:hAnsi="Trebuchet MS"/>
          <w:b/>
          <w:bCs/>
          <w:color w:val="1F3864" w:themeColor="accent1" w:themeShade="80"/>
          <w:w w:val="105"/>
          <w:kern w:val="2"/>
          <w:lang w:val="ro-RO"/>
          <w14:ligatures w14:val="standardContextual"/>
        </w:rPr>
        <w:t>P08. Servicii sociale și de suport acordate altor grupuri vulnerabile</w:t>
      </w:r>
    </w:p>
    <w:p w14:paraId="293C6DB1" w14:textId="529560E9" w:rsidR="00F45B03" w:rsidRPr="00670035" w:rsidRDefault="00F45B03" w:rsidP="00670035">
      <w:pPr>
        <w:spacing w:after="160" w:line="240" w:lineRule="auto"/>
        <w:jc w:val="both"/>
        <w:rPr>
          <w:rFonts w:ascii="Trebuchet MS" w:hAnsi="Trebuchet MS"/>
          <w:b/>
          <w:bCs/>
          <w:color w:val="1F3864" w:themeColor="accent1" w:themeShade="80"/>
          <w:w w:val="105"/>
          <w:kern w:val="2"/>
          <w:lang w:val="ro-RO"/>
          <w14:ligatures w14:val="standardContextual"/>
        </w:rPr>
      </w:pPr>
      <w:r w:rsidRPr="00670035">
        <w:rPr>
          <w:rFonts w:ascii="Trebuchet MS" w:hAnsi="Trebuchet MS"/>
          <w:b/>
          <w:bCs/>
          <w:color w:val="1F3864" w:themeColor="accent1" w:themeShade="80"/>
          <w:w w:val="105"/>
          <w:kern w:val="2"/>
          <w:lang w:val="ro-RO"/>
          <w14:ligatures w14:val="standardContextual"/>
        </w:rPr>
        <w:t xml:space="preserve">Obiectiv specific: </w:t>
      </w:r>
      <w:r w:rsidR="00124FD6" w:rsidRPr="00670035">
        <w:rPr>
          <w:rFonts w:ascii="Trebuchet MS" w:hAnsi="Trebuchet MS"/>
          <w:b/>
          <w:bCs/>
          <w:color w:val="1F3864" w:themeColor="accent1" w:themeShade="80"/>
          <w:w w:val="105"/>
          <w:kern w:val="2"/>
          <w:lang w:val="ro-RO"/>
          <w14:ligatures w14:val="standardContextual"/>
        </w:rPr>
        <w:t>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29835CF9" w14:textId="3217E70F" w:rsidR="0002608B" w:rsidRPr="00670035" w:rsidRDefault="002433F5" w:rsidP="00670035">
      <w:pPr>
        <w:jc w:val="center"/>
        <w:rPr>
          <w:rFonts w:ascii="Trebuchet MS" w:hAnsi="Trebuchet MS"/>
          <w:b/>
          <w:bCs/>
          <w:color w:val="1F3864" w:themeColor="accent1" w:themeShade="80"/>
          <w:lang w:val="ro-RO"/>
        </w:rPr>
      </w:pPr>
      <w:r w:rsidRPr="00670035">
        <w:rPr>
          <w:rFonts w:ascii="Trebuchet MS" w:hAnsi="Trebuchet MS"/>
          <w:b/>
          <w:bCs/>
          <w:color w:val="1F3864" w:themeColor="accent1" w:themeShade="80"/>
          <w:lang w:val="ro-RO"/>
        </w:rPr>
        <w:t>CRITERII DE EVALUARE TEHNICĂ ȘI FINANCIARĂ CALITATIVĂ</w:t>
      </w:r>
    </w:p>
    <w:tbl>
      <w:tblPr>
        <w:tblW w:w="5431" w:type="pct"/>
        <w:tblInd w:w="-431" w:type="dxa"/>
        <w:tblLook w:val="0000" w:firstRow="0" w:lastRow="0" w:firstColumn="0" w:lastColumn="0" w:noHBand="0" w:noVBand="0"/>
      </w:tblPr>
      <w:tblGrid>
        <w:gridCol w:w="592"/>
        <w:gridCol w:w="3664"/>
        <w:gridCol w:w="3467"/>
        <w:gridCol w:w="1003"/>
        <w:gridCol w:w="1430"/>
      </w:tblGrid>
      <w:tr w:rsidR="0002608B" w:rsidRPr="00670035" w14:paraId="0FD27E4D" w14:textId="77777777" w:rsidTr="00D65085">
        <w:trPr>
          <w:tblHeader/>
        </w:trPr>
        <w:tc>
          <w:tcPr>
            <w:tcW w:w="291" w:type="pct"/>
            <w:tcBorders>
              <w:top w:val="single" w:sz="4" w:space="0" w:color="000000"/>
              <w:left w:val="single" w:sz="4" w:space="0" w:color="000000"/>
              <w:bottom w:val="single" w:sz="4" w:space="0" w:color="000000"/>
              <w:right w:val="single" w:sz="4" w:space="0" w:color="000000"/>
            </w:tcBorders>
            <w:shd w:val="clear" w:color="auto" w:fill="B4C6E7"/>
          </w:tcPr>
          <w:p w14:paraId="52890553" w14:textId="77777777" w:rsidR="0002608B" w:rsidRPr="00670035" w:rsidRDefault="0002608B" w:rsidP="00670035">
            <w:pPr>
              <w:spacing w:before="120" w:after="120" w:line="240" w:lineRule="auto"/>
              <w:jc w:val="center"/>
              <w:rPr>
                <w:rFonts w:ascii="Trebuchet MS" w:eastAsia="MS Mincho" w:hAnsi="Trebuchet MS" w:cs="Arial"/>
                <w:b/>
                <w:color w:val="1F3864" w:themeColor="accent1" w:themeShade="80"/>
                <w:lang w:val="ro-RO"/>
              </w:rPr>
            </w:pPr>
            <w:bookmarkStart w:id="0" w:name="_Hlk135051916"/>
            <w:r w:rsidRPr="00670035">
              <w:rPr>
                <w:rFonts w:ascii="Trebuchet MS" w:eastAsia="MS Mincho" w:hAnsi="Trebuchet MS" w:cs="Arial"/>
                <w:b/>
                <w:color w:val="1F3864" w:themeColor="accent1" w:themeShade="80"/>
                <w:lang w:val="ro-RO"/>
              </w:rPr>
              <w:t>Nr. crt.</w:t>
            </w:r>
          </w:p>
        </w:tc>
        <w:tc>
          <w:tcPr>
            <w:tcW w:w="1804" w:type="pct"/>
            <w:tcBorders>
              <w:top w:val="single" w:sz="4" w:space="0" w:color="000000"/>
              <w:left w:val="single" w:sz="4" w:space="0" w:color="000000"/>
              <w:bottom w:val="single" w:sz="4" w:space="0" w:color="000000"/>
              <w:right w:val="single" w:sz="4" w:space="0" w:color="000000"/>
            </w:tcBorders>
            <w:shd w:val="clear" w:color="auto" w:fill="B4C6E7"/>
          </w:tcPr>
          <w:p w14:paraId="6D9E1E83" w14:textId="77777777" w:rsidR="0002608B" w:rsidRPr="00670035" w:rsidRDefault="0002608B" w:rsidP="00670035">
            <w:pPr>
              <w:spacing w:before="120" w:after="120" w:line="240" w:lineRule="auto"/>
              <w:jc w:val="center"/>
              <w:rPr>
                <w:rFonts w:ascii="Trebuchet MS" w:eastAsia="MS Mincho" w:hAnsi="Trebuchet MS" w:cs="Arial"/>
                <w:b/>
                <w:color w:val="1F3864" w:themeColor="accent1" w:themeShade="80"/>
                <w:lang w:val="ro-RO"/>
              </w:rPr>
            </w:pPr>
            <w:r w:rsidRPr="00670035">
              <w:rPr>
                <w:rFonts w:ascii="Trebuchet MS" w:eastAsia="MS Mincho" w:hAnsi="Trebuchet MS" w:cs="Arial"/>
                <w:b/>
                <w:color w:val="1F3864" w:themeColor="accent1" w:themeShade="80"/>
                <w:lang w:val="ro-RO"/>
              </w:rPr>
              <w:t>Criterii de evaluare și selec</w:t>
            </w:r>
            <w:r w:rsidRPr="00670035">
              <w:rPr>
                <w:rFonts w:ascii="Trebuchet MS" w:eastAsia="MS Mincho" w:hAnsi="Trebuchet MS"/>
                <w:b/>
                <w:color w:val="1F3864" w:themeColor="accent1" w:themeShade="80"/>
                <w:lang w:val="ro-RO"/>
              </w:rPr>
              <w:t>ț</w:t>
            </w:r>
            <w:r w:rsidRPr="00670035">
              <w:rPr>
                <w:rFonts w:ascii="Trebuchet MS" w:eastAsia="MS Mincho" w:hAnsi="Trebuchet MS" w:cs="Arial"/>
                <w:b/>
                <w:color w:val="1F3864" w:themeColor="accent1" w:themeShade="80"/>
                <w:lang w:val="ro-RO"/>
              </w:rPr>
              <w:t>ie</w:t>
            </w:r>
          </w:p>
        </w:tc>
        <w:tc>
          <w:tcPr>
            <w:tcW w:w="1707" w:type="pct"/>
            <w:tcBorders>
              <w:top w:val="single" w:sz="4" w:space="0" w:color="000000"/>
              <w:left w:val="single" w:sz="4" w:space="0" w:color="000000"/>
              <w:bottom w:val="single" w:sz="4" w:space="0" w:color="000000"/>
              <w:right w:val="single" w:sz="4" w:space="0" w:color="000000"/>
            </w:tcBorders>
            <w:shd w:val="clear" w:color="auto" w:fill="B4C6E7"/>
          </w:tcPr>
          <w:p w14:paraId="66056DDD" w14:textId="77777777" w:rsidR="0002608B" w:rsidRPr="00670035" w:rsidRDefault="0002608B" w:rsidP="00670035">
            <w:pPr>
              <w:spacing w:before="120" w:after="120" w:line="240" w:lineRule="auto"/>
              <w:jc w:val="center"/>
              <w:rPr>
                <w:rFonts w:ascii="Trebuchet MS" w:eastAsia="MS Mincho" w:hAnsi="Trebuchet MS" w:cs="Arial"/>
                <w:b/>
                <w:color w:val="1F3864" w:themeColor="accent1" w:themeShade="80"/>
                <w:lang w:val="ro-RO"/>
              </w:rPr>
            </w:pPr>
            <w:r w:rsidRPr="00670035">
              <w:rPr>
                <w:rFonts w:ascii="Trebuchet MS" w:eastAsia="MS Mincho" w:hAnsi="Trebuchet MS" w:cs="Arial"/>
                <w:b/>
                <w:color w:val="1F3864" w:themeColor="accent1" w:themeShade="80"/>
                <w:lang w:val="ro-RO"/>
              </w:rPr>
              <w:t>Explica</w:t>
            </w:r>
            <w:r w:rsidRPr="00670035">
              <w:rPr>
                <w:rFonts w:ascii="Trebuchet MS" w:eastAsia="MS Mincho" w:hAnsi="Trebuchet MS"/>
                <w:b/>
                <w:color w:val="1F3864" w:themeColor="accent1" w:themeShade="80"/>
                <w:lang w:val="ro-RO"/>
              </w:rPr>
              <w:t>ț</w:t>
            </w:r>
            <w:r w:rsidRPr="00670035">
              <w:rPr>
                <w:rFonts w:ascii="Trebuchet MS" w:eastAsia="MS Mincho" w:hAnsi="Trebuchet MS" w:cs="Arial"/>
                <w:b/>
                <w:color w:val="1F3864" w:themeColor="accent1" w:themeShade="80"/>
                <w:lang w:val="ro-RO"/>
              </w:rPr>
              <w:t>ii</w:t>
            </w:r>
          </w:p>
        </w:tc>
        <w:tc>
          <w:tcPr>
            <w:tcW w:w="494" w:type="pct"/>
            <w:tcBorders>
              <w:top w:val="single" w:sz="4" w:space="0" w:color="000000"/>
              <w:left w:val="single" w:sz="4" w:space="0" w:color="000000"/>
              <w:bottom w:val="single" w:sz="4" w:space="0" w:color="000000"/>
              <w:right w:val="single" w:sz="4" w:space="0" w:color="000000"/>
            </w:tcBorders>
            <w:shd w:val="clear" w:color="auto" w:fill="B4C6E7"/>
          </w:tcPr>
          <w:p w14:paraId="7954B53D"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eastAsia="MS Mincho" w:hAnsi="Trebuchet MS" w:cs="Arial"/>
                <w:b/>
                <w:color w:val="1F3864" w:themeColor="accent1" w:themeShade="80"/>
                <w:lang w:val="ro-RO"/>
              </w:rPr>
              <w:t>Punctaj</w:t>
            </w:r>
          </w:p>
        </w:tc>
        <w:tc>
          <w:tcPr>
            <w:tcW w:w="704" w:type="pct"/>
            <w:tcBorders>
              <w:top w:val="single" w:sz="4" w:space="0" w:color="000000"/>
              <w:left w:val="single" w:sz="4" w:space="0" w:color="000000"/>
              <w:bottom w:val="single" w:sz="4" w:space="0" w:color="000000"/>
              <w:right w:val="single" w:sz="4" w:space="0" w:color="000000"/>
            </w:tcBorders>
            <w:shd w:val="clear" w:color="auto" w:fill="B4C6E7"/>
          </w:tcPr>
          <w:p w14:paraId="41B9CBF6" w14:textId="77777777" w:rsidR="0002608B" w:rsidRPr="00670035" w:rsidRDefault="0002608B" w:rsidP="00670035">
            <w:pPr>
              <w:spacing w:before="120" w:after="120" w:line="240" w:lineRule="auto"/>
              <w:jc w:val="center"/>
              <w:rPr>
                <w:rFonts w:ascii="Trebuchet MS" w:eastAsia="MS Mincho" w:hAnsi="Trebuchet MS" w:cs="Arial"/>
                <w:b/>
                <w:color w:val="1F3864" w:themeColor="accent1" w:themeShade="80"/>
                <w:lang w:val="ro-RO"/>
              </w:rPr>
            </w:pPr>
            <w:r w:rsidRPr="00670035">
              <w:rPr>
                <w:rFonts w:ascii="Trebuchet MS" w:eastAsia="MS Mincho" w:hAnsi="Trebuchet MS" w:cs="Arial"/>
                <w:b/>
                <w:color w:val="1F3864" w:themeColor="accent1" w:themeShade="80"/>
                <w:lang w:val="ro-RO"/>
              </w:rPr>
              <w:t>Modul de acordare a punctajului</w:t>
            </w:r>
          </w:p>
        </w:tc>
      </w:tr>
      <w:tr w:rsidR="0002608B" w:rsidRPr="00670035" w14:paraId="49B5B41A" w14:textId="77777777" w:rsidTr="00D65085">
        <w:tc>
          <w:tcPr>
            <w:tcW w:w="291" w:type="pct"/>
            <w:tcBorders>
              <w:top w:val="single" w:sz="4" w:space="0" w:color="000000"/>
              <w:left w:val="single" w:sz="4" w:space="0" w:color="000000"/>
              <w:bottom w:val="single" w:sz="4" w:space="0" w:color="000000"/>
              <w:right w:val="single" w:sz="4" w:space="0" w:color="000000"/>
            </w:tcBorders>
            <w:shd w:val="clear" w:color="auto" w:fill="D9E2F3"/>
          </w:tcPr>
          <w:p w14:paraId="194412F6" w14:textId="77777777" w:rsidR="0002608B" w:rsidRPr="00670035" w:rsidRDefault="0002608B" w:rsidP="00670035">
            <w:pPr>
              <w:spacing w:before="120" w:after="120" w:line="240" w:lineRule="auto"/>
              <w:jc w:val="both"/>
              <w:rPr>
                <w:rFonts w:ascii="Trebuchet MS" w:hAnsi="Trebuchet MS" w:cs="Arial"/>
                <w:b/>
                <w:bCs/>
                <w:color w:val="1F3864" w:themeColor="accent1" w:themeShade="80"/>
                <w:lang w:val="ro-RO"/>
              </w:rPr>
            </w:pPr>
            <w:r w:rsidRPr="00670035">
              <w:rPr>
                <w:rFonts w:ascii="Trebuchet MS" w:eastAsia="MS Mincho" w:hAnsi="Trebuchet MS" w:cs="Arial"/>
                <w:b/>
                <w:color w:val="1F3864" w:themeColor="accent1" w:themeShade="80"/>
                <w:lang w:val="ro-RO"/>
              </w:rPr>
              <w:t>1</w:t>
            </w:r>
          </w:p>
        </w:tc>
        <w:tc>
          <w:tcPr>
            <w:tcW w:w="3511" w:type="pct"/>
            <w:gridSpan w:val="2"/>
            <w:tcBorders>
              <w:top w:val="single" w:sz="4" w:space="0" w:color="000000"/>
              <w:left w:val="single" w:sz="4" w:space="0" w:color="000000"/>
              <w:bottom w:val="single" w:sz="4" w:space="0" w:color="000000"/>
              <w:right w:val="single" w:sz="4" w:space="0" w:color="000000"/>
            </w:tcBorders>
            <w:shd w:val="clear" w:color="auto" w:fill="D9E2F3"/>
          </w:tcPr>
          <w:p w14:paraId="639829AD"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b/>
                <w:bCs/>
                <w:color w:val="1F3864" w:themeColor="accent1" w:themeShade="80"/>
                <w:lang w:val="ro-RO"/>
              </w:rPr>
              <w:t>RELEVAN</w:t>
            </w:r>
            <w:r w:rsidRPr="00670035">
              <w:rPr>
                <w:rFonts w:ascii="Trebuchet MS" w:hAnsi="Trebuchet MS"/>
                <w:b/>
                <w:bCs/>
                <w:color w:val="1F3864" w:themeColor="accent1" w:themeShade="80"/>
                <w:lang w:val="ro-RO"/>
              </w:rPr>
              <w:t>Ț</w:t>
            </w:r>
            <w:r w:rsidRPr="00670035">
              <w:rPr>
                <w:rFonts w:ascii="Trebuchet MS" w:hAnsi="Trebuchet MS" w:cs="Arial"/>
                <w:b/>
                <w:bCs/>
                <w:color w:val="1F3864" w:themeColor="accent1" w:themeShade="80"/>
                <w:lang w:val="ro-RO"/>
              </w:rPr>
              <w:t xml:space="preserve">Ă </w:t>
            </w:r>
            <w:r w:rsidRPr="00670035">
              <w:rPr>
                <w:rFonts w:ascii="Trebuchet MS" w:hAnsi="Trebuchet MS" w:cs="Arial"/>
                <w:color w:val="1F3864" w:themeColor="accent1" w:themeShade="80"/>
                <w:lang w:val="ro-RO"/>
              </w:rPr>
              <w:t xml:space="preserve">– măsura în care proiectul contribuie la realizarea obiectivelor </w:t>
            </w:r>
            <w:proofErr w:type="spellStart"/>
            <w:r w:rsidRPr="00670035">
              <w:rPr>
                <w:rFonts w:ascii="Trebuchet MS" w:hAnsi="Trebuchet MS" w:cs="Arial"/>
                <w:color w:val="1F3864" w:themeColor="accent1" w:themeShade="80"/>
                <w:lang w:val="ro-RO"/>
              </w:rPr>
              <w:t>PoIDS</w:t>
            </w:r>
            <w:proofErr w:type="spellEnd"/>
            <w:r w:rsidRPr="00670035">
              <w:rPr>
                <w:rFonts w:ascii="Trebuchet MS" w:hAnsi="Trebuchet MS" w:cs="Arial"/>
                <w:color w:val="1F3864" w:themeColor="accent1" w:themeShade="80"/>
                <w:lang w:val="ro-RO"/>
              </w:rPr>
              <w:t xml:space="preserve"> și ale documentelor strategice relevante.</w:t>
            </w:r>
          </w:p>
        </w:tc>
        <w:tc>
          <w:tcPr>
            <w:tcW w:w="494" w:type="pct"/>
            <w:tcBorders>
              <w:top w:val="single" w:sz="4" w:space="0" w:color="000000"/>
              <w:left w:val="single" w:sz="4" w:space="0" w:color="000000"/>
              <w:bottom w:val="single" w:sz="4" w:space="0" w:color="000000"/>
              <w:right w:val="single" w:sz="4" w:space="0" w:color="000000"/>
            </w:tcBorders>
            <w:shd w:val="clear" w:color="auto" w:fill="D9E2F3"/>
          </w:tcPr>
          <w:p w14:paraId="5F83C888"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Max. 30</w:t>
            </w:r>
          </w:p>
          <w:p w14:paraId="5DB0FED1" w14:textId="77777777" w:rsidR="0002608B" w:rsidRPr="00670035" w:rsidRDefault="0002608B" w:rsidP="00670035">
            <w:pPr>
              <w:spacing w:before="120" w:after="120" w:line="240" w:lineRule="auto"/>
              <w:jc w:val="both"/>
              <w:rPr>
                <w:rFonts w:ascii="Trebuchet MS" w:hAnsi="Trebuchet MS"/>
                <w:color w:val="1F3864" w:themeColor="accent1" w:themeShade="80"/>
                <w:lang w:val="ro-RO"/>
              </w:rPr>
            </w:pPr>
            <w:r w:rsidRPr="00670035">
              <w:rPr>
                <w:rFonts w:ascii="Trebuchet MS" w:eastAsia="MS Mincho" w:hAnsi="Trebuchet MS" w:cs="Arial"/>
                <w:color w:val="1F3864" w:themeColor="accent1" w:themeShade="80"/>
                <w:lang w:val="ro-RO"/>
              </w:rPr>
              <w:t>Min. 21</w:t>
            </w:r>
          </w:p>
        </w:tc>
        <w:tc>
          <w:tcPr>
            <w:tcW w:w="704" w:type="pct"/>
            <w:tcBorders>
              <w:top w:val="single" w:sz="4" w:space="0" w:color="000000"/>
              <w:left w:val="single" w:sz="4" w:space="0" w:color="000000"/>
              <w:bottom w:val="single" w:sz="4" w:space="0" w:color="000000"/>
              <w:right w:val="single" w:sz="4" w:space="0" w:color="000000"/>
            </w:tcBorders>
            <w:shd w:val="clear" w:color="auto" w:fill="D9E2F3"/>
          </w:tcPr>
          <w:p w14:paraId="6A2C89F7"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r>
      <w:tr w:rsidR="0002608B" w:rsidRPr="00670035" w14:paraId="2F6AD479" w14:textId="77777777" w:rsidTr="00D65085">
        <w:tc>
          <w:tcPr>
            <w:tcW w:w="291" w:type="pct"/>
            <w:tcBorders>
              <w:top w:val="single" w:sz="4" w:space="0" w:color="000000"/>
              <w:left w:val="single" w:sz="4" w:space="0" w:color="000000"/>
              <w:bottom w:val="single" w:sz="4" w:space="0" w:color="000000"/>
              <w:right w:val="single" w:sz="4" w:space="0" w:color="000000"/>
            </w:tcBorders>
          </w:tcPr>
          <w:p w14:paraId="3A55A164" w14:textId="28F68B2E"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1.</w:t>
            </w:r>
            <w:r w:rsidR="00D65085" w:rsidRPr="00670035">
              <w:rPr>
                <w:rFonts w:ascii="Trebuchet MS" w:eastAsia="MS Mincho" w:hAnsi="Trebuchet MS" w:cs="Arial"/>
                <w:color w:val="1F3864" w:themeColor="accent1" w:themeShade="80"/>
                <w:lang w:val="ro-RO"/>
              </w:rPr>
              <w:t>1</w:t>
            </w:r>
          </w:p>
        </w:tc>
        <w:tc>
          <w:tcPr>
            <w:tcW w:w="1804" w:type="pct"/>
            <w:tcBorders>
              <w:top w:val="single" w:sz="4" w:space="0" w:color="000000"/>
              <w:left w:val="single" w:sz="4" w:space="0" w:color="000000"/>
              <w:bottom w:val="single" w:sz="4" w:space="0" w:color="000000"/>
              <w:right w:val="single" w:sz="4" w:space="0" w:color="000000"/>
            </w:tcBorders>
          </w:tcPr>
          <w:p w14:paraId="021D3EF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 xml:space="preserve">Obiectivele proiectului sunt corelate cu obiectivele specifice din cadrul </w:t>
            </w:r>
            <w:proofErr w:type="spellStart"/>
            <w:r w:rsidRPr="00670035">
              <w:rPr>
                <w:rFonts w:ascii="Trebuchet MS" w:hAnsi="Trebuchet MS" w:cs="Arial"/>
                <w:color w:val="1F3864" w:themeColor="accent1" w:themeShade="80"/>
                <w:lang w:val="ro-RO"/>
              </w:rPr>
              <w:t>PoIDS</w:t>
            </w:r>
            <w:proofErr w:type="spellEnd"/>
          </w:p>
        </w:tc>
        <w:tc>
          <w:tcPr>
            <w:tcW w:w="1707" w:type="pct"/>
            <w:tcBorders>
              <w:top w:val="single" w:sz="4" w:space="0" w:color="000000"/>
              <w:left w:val="single" w:sz="4" w:space="0" w:color="000000"/>
              <w:bottom w:val="single" w:sz="4" w:space="0" w:color="000000"/>
              <w:right w:val="single" w:sz="4" w:space="0" w:color="000000"/>
            </w:tcBorders>
          </w:tcPr>
          <w:p w14:paraId="37044D36"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hAnsi="Trebuchet MS"/>
                <w:color w:val="1F3864" w:themeColor="accent1" w:themeShade="80"/>
                <w:lang w:val="ro-RO"/>
              </w:rPr>
              <w:t>Obiectivele proiectului sunt clar formulate, specifice și sunt corelate cu obiectivele cuprinse în Program.</w:t>
            </w:r>
          </w:p>
        </w:tc>
        <w:tc>
          <w:tcPr>
            <w:tcW w:w="494" w:type="pct"/>
            <w:tcBorders>
              <w:top w:val="single" w:sz="4" w:space="0" w:color="000000"/>
              <w:left w:val="single" w:sz="4" w:space="0" w:color="000000"/>
              <w:bottom w:val="single" w:sz="4" w:space="0" w:color="000000"/>
              <w:right w:val="single" w:sz="4" w:space="0" w:color="000000"/>
            </w:tcBorders>
          </w:tcPr>
          <w:p w14:paraId="3B12EA29" w14:textId="7D1F5403" w:rsidR="0002608B" w:rsidRPr="00670035" w:rsidRDefault="00D65085"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6</w:t>
            </w:r>
          </w:p>
        </w:tc>
        <w:tc>
          <w:tcPr>
            <w:tcW w:w="704" w:type="pct"/>
            <w:tcBorders>
              <w:top w:val="single" w:sz="4" w:space="0" w:color="000000"/>
              <w:left w:val="single" w:sz="4" w:space="0" w:color="000000"/>
              <w:bottom w:val="single" w:sz="4" w:space="0" w:color="000000"/>
              <w:right w:val="single" w:sz="4" w:space="0" w:color="000000"/>
            </w:tcBorders>
          </w:tcPr>
          <w:p w14:paraId="5FADF3B2" w14:textId="77777777" w:rsidR="0002608B" w:rsidRPr="00670035" w:rsidRDefault="0002608B"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cumulativ</w:t>
            </w:r>
          </w:p>
        </w:tc>
      </w:tr>
      <w:tr w:rsidR="00D65085" w:rsidRPr="00670035" w14:paraId="5AC8B835" w14:textId="77777777" w:rsidTr="005677DC">
        <w:trPr>
          <w:trHeight w:val="1262"/>
        </w:trPr>
        <w:tc>
          <w:tcPr>
            <w:tcW w:w="291" w:type="pct"/>
            <w:tcBorders>
              <w:top w:val="single" w:sz="4" w:space="0" w:color="000000"/>
              <w:left w:val="single" w:sz="4" w:space="0" w:color="000000"/>
              <w:right w:val="single" w:sz="4" w:space="0" w:color="000000"/>
            </w:tcBorders>
          </w:tcPr>
          <w:p w14:paraId="3065F382" w14:textId="429D286E" w:rsidR="00D65085" w:rsidRPr="00670035" w:rsidRDefault="00D65085"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1.2</w:t>
            </w:r>
          </w:p>
        </w:tc>
        <w:tc>
          <w:tcPr>
            <w:tcW w:w="1804" w:type="pct"/>
            <w:tcBorders>
              <w:top w:val="single" w:sz="4" w:space="0" w:color="000000"/>
              <w:left w:val="single" w:sz="4" w:space="0" w:color="000000"/>
              <w:right w:val="single" w:sz="4" w:space="0" w:color="000000"/>
            </w:tcBorders>
          </w:tcPr>
          <w:p w14:paraId="523B9BFD" w14:textId="77777777" w:rsidR="00D65085" w:rsidRPr="00670035" w:rsidRDefault="00D65085"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Grupul țintă este definit clar și cuantificat</w:t>
            </w:r>
          </w:p>
        </w:tc>
        <w:tc>
          <w:tcPr>
            <w:tcW w:w="1707" w:type="pct"/>
            <w:tcBorders>
              <w:top w:val="single" w:sz="4" w:space="0" w:color="000000"/>
              <w:left w:val="single" w:sz="4" w:space="0" w:color="000000"/>
              <w:right w:val="single" w:sz="4" w:space="0" w:color="000000"/>
            </w:tcBorders>
          </w:tcPr>
          <w:p w14:paraId="53DC29FA" w14:textId="1DC12691" w:rsidR="00D65085" w:rsidRPr="00670035" w:rsidRDefault="00D65085" w:rsidP="00670035">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670035">
              <w:rPr>
                <w:rFonts w:ascii="Trebuchet MS" w:hAnsi="Trebuchet MS"/>
                <w:color w:val="1F3864" w:themeColor="accent1" w:themeShade="80"/>
                <w:lang w:val="ro-RO"/>
              </w:rPr>
              <w:t xml:space="preserve">Categoriile de grup </w:t>
            </w:r>
            <w:r w:rsidR="00E95705" w:rsidRPr="00670035">
              <w:rPr>
                <w:rFonts w:ascii="Trebuchet MS" w:hAnsi="Trebuchet MS"/>
                <w:color w:val="1F3864" w:themeColor="accent1" w:themeShade="80"/>
                <w:lang w:val="ro-RO"/>
              </w:rPr>
              <w:t>țintă</w:t>
            </w:r>
            <w:r w:rsidRPr="00670035">
              <w:rPr>
                <w:rFonts w:ascii="Trebuchet MS" w:hAnsi="Trebuchet MS"/>
                <w:color w:val="1F3864" w:themeColor="accent1" w:themeShade="80"/>
                <w:lang w:val="ro-RO"/>
              </w:rPr>
              <w:t xml:space="preserve"> sunt clar delimitate </w:t>
            </w:r>
            <w:r w:rsidR="00E95705" w:rsidRPr="00670035">
              <w:rPr>
                <w:rFonts w:ascii="Trebuchet MS" w:hAnsi="Trebuchet MS"/>
                <w:color w:val="1F3864" w:themeColor="accent1" w:themeShade="80"/>
                <w:lang w:val="ro-RO"/>
              </w:rPr>
              <w:t>și</w:t>
            </w:r>
            <w:r w:rsidRPr="00670035">
              <w:rPr>
                <w:rFonts w:ascii="Trebuchet MS" w:hAnsi="Trebuchet MS"/>
                <w:color w:val="1F3864" w:themeColor="accent1" w:themeShade="80"/>
                <w:lang w:val="ro-RO"/>
              </w:rPr>
              <w:t xml:space="preserve"> identificate inclusiv din perspectiva geografică </w:t>
            </w:r>
            <w:r w:rsidR="00E95705" w:rsidRPr="00670035">
              <w:rPr>
                <w:rFonts w:ascii="Trebuchet MS" w:hAnsi="Trebuchet MS"/>
                <w:color w:val="1F3864" w:themeColor="accent1" w:themeShade="80"/>
                <w:lang w:val="ro-RO"/>
              </w:rPr>
              <w:t>și</w:t>
            </w:r>
            <w:r w:rsidRPr="00670035">
              <w:rPr>
                <w:rFonts w:ascii="Trebuchet MS" w:hAnsi="Trebuchet MS"/>
                <w:color w:val="1F3864" w:themeColor="accent1" w:themeShade="80"/>
                <w:lang w:val="ro-RO"/>
              </w:rPr>
              <w:t xml:space="preserve"> a nevoilor.</w:t>
            </w:r>
          </w:p>
        </w:tc>
        <w:tc>
          <w:tcPr>
            <w:tcW w:w="494" w:type="pct"/>
            <w:tcBorders>
              <w:top w:val="single" w:sz="4" w:space="0" w:color="000000"/>
              <w:left w:val="single" w:sz="4" w:space="0" w:color="000000"/>
              <w:right w:val="single" w:sz="4" w:space="0" w:color="000000"/>
            </w:tcBorders>
          </w:tcPr>
          <w:p w14:paraId="0F2FC4F4" w14:textId="7CAF93FC" w:rsidR="00D65085" w:rsidRPr="00670035" w:rsidRDefault="00D65085"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6</w:t>
            </w:r>
          </w:p>
          <w:p w14:paraId="40433955" w14:textId="317B241D" w:rsidR="00D65085" w:rsidRPr="00670035" w:rsidRDefault="00D65085" w:rsidP="00670035">
            <w:pPr>
              <w:spacing w:before="120" w:after="120" w:line="240" w:lineRule="auto"/>
              <w:jc w:val="center"/>
              <w:rPr>
                <w:rFonts w:ascii="Trebuchet MS" w:eastAsia="MS Mincho" w:hAnsi="Trebuchet MS" w:cs="Arial"/>
                <w:color w:val="1F3864" w:themeColor="accent1" w:themeShade="80"/>
                <w:lang w:val="ro-RO"/>
              </w:rPr>
            </w:pPr>
          </w:p>
        </w:tc>
        <w:tc>
          <w:tcPr>
            <w:tcW w:w="704" w:type="pct"/>
            <w:tcBorders>
              <w:top w:val="single" w:sz="4" w:space="0" w:color="000000"/>
              <w:left w:val="single" w:sz="4" w:space="0" w:color="000000"/>
              <w:right w:val="single" w:sz="4" w:space="0" w:color="000000"/>
            </w:tcBorders>
          </w:tcPr>
          <w:p w14:paraId="6DFB3FBA" w14:textId="77777777" w:rsidR="00D65085" w:rsidRPr="00670035" w:rsidRDefault="00D65085"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cumulativ</w:t>
            </w:r>
          </w:p>
        </w:tc>
      </w:tr>
      <w:tr w:rsidR="0002608B" w:rsidRPr="00670035" w14:paraId="5536E702" w14:textId="77777777" w:rsidTr="00D65085">
        <w:tc>
          <w:tcPr>
            <w:tcW w:w="291" w:type="pct"/>
            <w:tcBorders>
              <w:top w:val="single" w:sz="4" w:space="0" w:color="000000"/>
              <w:left w:val="single" w:sz="4" w:space="0" w:color="000000"/>
              <w:bottom w:val="single" w:sz="4" w:space="0" w:color="000000"/>
              <w:right w:val="single" w:sz="4" w:space="0" w:color="000000"/>
            </w:tcBorders>
          </w:tcPr>
          <w:p w14:paraId="780A83CC" w14:textId="073F42BF"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1.</w:t>
            </w:r>
            <w:r w:rsidR="00D65085" w:rsidRPr="00670035">
              <w:rPr>
                <w:rFonts w:ascii="Trebuchet MS" w:eastAsia="MS Mincho" w:hAnsi="Trebuchet MS" w:cs="Arial"/>
                <w:color w:val="1F3864" w:themeColor="accent1" w:themeShade="80"/>
                <w:lang w:val="ro-RO"/>
              </w:rPr>
              <w:t>3</w:t>
            </w:r>
          </w:p>
        </w:tc>
        <w:tc>
          <w:tcPr>
            <w:tcW w:w="1804" w:type="pct"/>
            <w:tcBorders>
              <w:top w:val="single" w:sz="4" w:space="0" w:color="000000"/>
              <w:left w:val="single" w:sz="4" w:space="0" w:color="000000"/>
              <w:bottom w:val="single" w:sz="4" w:space="0" w:color="000000"/>
              <w:right w:val="single" w:sz="4" w:space="0" w:color="000000"/>
            </w:tcBorders>
          </w:tcPr>
          <w:p w14:paraId="466F1B4D"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 xml:space="preserve">Nevoile grupului țintă sunt clar identificate, fundamentate prin analiza proprie a solicitantului, sunt specifice proiectului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corelate cu obiectivele acestuia (se va face referire la sursele de informații pentru analiza de nevoi realizată de solicitant).</w:t>
            </w:r>
          </w:p>
        </w:tc>
        <w:tc>
          <w:tcPr>
            <w:tcW w:w="1707" w:type="pct"/>
            <w:tcBorders>
              <w:top w:val="single" w:sz="4" w:space="0" w:color="000000"/>
              <w:left w:val="single" w:sz="4" w:space="0" w:color="000000"/>
              <w:bottom w:val="single" w:sz="4" w:space="0" w:color="000000"/>
              <w:right w:val="single" w:sz="4" w:space="0" w:color="000000"/>
            </w:tcBorders>
          </w:tcPr>
          <w:p w14:paraId="2F772BEB" w14:textId="675A7F43"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670035">
              <w:rPr>
                <w:rFonts w:ascii="Trebuchet MS" w:hAnsi="Trebuchet MS"/>
                <w:color w:val="1F3864" w:themeColor="accent1" w:themeShade="80"/>
                <w:lang w:val="ro-RO"/>
              </w:rPr>
              <w:t xml:space="preserve"> Nevoile grupului </w:t>
            </w:r>
            <w:r w:rsidR="00E95705" w:rsidRPr="00670035">
              <w:rPr>
                <w:rFonts w:ascii="Trebuchet MS" w:hAnsi="Trebuchet MS"/>
                <w:color w:val="1F3864" w:themeColor="accent1" w:themeShade="80"/>
                <w:lang w:val="ro-RO"/>
              </w:rPr>
              <w:t>țintă</w:t>
            </w:r>
            <w:r w:rsidRPr="00670035">
              <w:rPr>
                <w:rFonts w:ascii="Trebuchet MS" w:hAnsi="Trebuchet MS"/>
                <w:color w:val="1F3864" w:themeColor="accent1" w:themeShade="80"/>
                <w:lang w:val="ro-RO"/>
              </w:rPr>
              <w:t xml:space="preserve"> vizat prin proiect sunt identificate de către solicitant pe baza unei analize, având ca surse informaționale alte studii, analize, date statistice </w:t>
            </w:r>
            <w:proofErr w:type="spellStart"/>
            <w:r w:rsidRPr="00670035">
              <w:rPr>
                <w:rFonts w:ascii="Trebuchet MS" w:hAnsi="Trebuchet MS"/>
                <w:color w:val="1F3864" w:themeColor="accent1" w:themeShade="80"/>
                <w:lang w:val="ro-RO"/>
              </w:rPr>
              <w:t>şi</w:t>
            </w:r>
            <w:proofErr w:type="spellEnd"/>
            <w:r w:rsidRPr="00670035">
              <w:rPr>
                <w:rFonts w:ascii="Trebuchet MS" w:hAnsi="Trebuchet MS"/>
                <w:color w:val="1F3864" w:themeColor="accent1" w:themeShade="80"/>
                <w:lang w:val="ro-RO"/>
              </w:rPr>
              <w:t>/sau cercetarea proprie.</w:t>
            </w:r>
          </w:p>
        </w:tc>
        <w:tc>
          <w:tcPr>
            <w:tcW w:w="494" w:type="pct"/>
            <w:tcBorders>
              <w:top w:val="single" w:sz="4" w:space="0" w:color="000000"/>
              <w:left w:val="single" w:sz="4" w:space="0" w:color="000000"/>
              <w:bottom w:val="single" w:sz="4" w:space="0" w:color="000000"/>
              <w:right w:val="single" w:sz="4" w:space="0" w:color="000000"/>
            </w:tcBorders>
          </w:tcPr>
          <w:p w14:paraId="09DCB323" w14:textId="34CEBD73" w:rsidR="0002608B" w:rsidRPr="00670035" w:rsidRDefault="00D65085"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6</w:t>
            </w:r>
          </w:p>
        </w:tc>
        <w:tc>
          <w:tcPr>
            <w:tcW w:w="704" w:type="pct"/>
            <w:tcBorders>
              <w:top w:val="single" w:sz="4" w:space="0" w:color="000000"/>
              <w:left w:val="single" w:sz="4" w:space="0" w:color="000000"/>
              <w:bottom w:val="single" w:sz="4" w:space="0" w:color="000000"/>
              <w:right w:val="single" w:sz="4" w:space="0" w:color="000000"/>
            </w:tcBorders>
          </w:tcPr>
          <w:p w14:paraId="72D0F43E" w14:textId="77777777" w:rsidR="0002608B" w:rsidRPr="00670035" w:rsidRDefault="0002608B"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cumulativ</w:t>
            </w:r>
          </w:p>
        </w:tc>
      </w:tr>
      <w:tr w:rsidR="0002608B" w:rsidRPr="00670035" w14:paraId="59702880" w14:textId="77777777" w:rsidTr="00D65085">
        <w:tc>
          <w:tcPr>
            <w:tcW w:w="291" w:type="pct"/>
            <w:tcBorders>
              <w:top w:val="single" w:sz="4" w:space="0" w:color="000000"/>
              <w:left w:val="single" w:sz="4" w:space="0" w:color="000000"/>
              <w:right w:val="single" w:sz="4" w:space="0" w:color="000000"/>
            </w:tcBorders>
          </w:tcPr>
          <w:p w14:paraId="36491490" w14:textId="7E3B2D6F"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1.</w:t>
            </w:r>
            <w:r w:rsidR="00B8311A" w:rsidRPr="00670035">
              <w:rPr>
                <w:rFonts w:ascii="Trebuchet MS" w:eastAsia="MS Mincho" w:hAnsi="Trebuchet MS" w:cs="Arial"/>
                <w:color w:val="1F3864" w:themeColor="accent1" w:themeShade="80"/>
                <w:lang w:val="ro-RO"/>
              </w:rPr>
              <w:t>4</w:t>
            </w:r>
          </w:p>
        </w:tc>
        <w:tc>
          <w:tcPr>
            <w:tcW w:w="1804" w:type="pct"/>
            <w:tcBorders>
              <w:top w:val="single" w:sz="4" w:space="0" w:color="000000"/>
              <w:left w:val="single" w:sz="4" w:space="0" w:color="000000"/>
              <w:right w:val="single" w:sz="4" w:space="0" w:color="000000"/>
            </w:tcBorders>
            <w:vAlign w:val="center"/>
          </w:tcPr>
          <w:p w14:paraId="2CA6B42D" w14:textId="77777777" w:rsidR="0002608B" w:rsidRPr="00670035" w:rsidRDefault="0002608B" w:rsidP="00670035">
            <w:pPr>
              <w:spacing w:before="120" w:after="120" w:line="240" w:lineRule="auto"/>
              <w:jc w:val="both"/>
              <w:rPr>
                <w:rFonts w:ascii="Trebuchet MS" w:hAnsi="Trebuchet MS" w:cs="Calibri"/>
                <w:color w:val="1F3864" w:themeColor="accent1" w:themeShade="80"/>
                <w:lang w:val="ro-RO"/>
              </w:rPr>
            </w:pPr>
            <w:r w:rsidRPr="00670035">
              <w:rPr>
                <w:rFonts w:ascii="Trebuchet MS" w:hAnsi="Trebuchet MS" w:cs="Arial"/>
                <w:color w:val="1F3864" w:themeColor="accent1" w:themeShade="80"/>
                <w:lang w:val="ro-RO"/>
              </w:rPr>
              <w:t xml:space="preserve">Proiectul detaliază și cuantifică măsurile de promovare a principiilor orizontale din </w:t>
            </w:r>
            <w:proofErr w:type="spellStart"/>
            <w:r w:rsidRPr="00670035">
              <w:rPr>
                <w:rFonts w:ascii="Trebuchet MS" w:hAnsi="Trebuchet MS" w:cs="Arial"/>
                <w:color w:val="1F3864" w:themeColor="accent1" w:themeShade="80"/>
                <w:lang w:val="ro-RO"/>
              </w:rPr>
              <w:t>PoIDS</w:t>
            </w:r>
            <w:proofErr w:type="spellEnd"/>
            <w:r w:rsidRPr="00670035">
              <w:rPr>
                <w:rFonts w:ascii="Trebuchet MS" w:hAnsi="Trebuchet MS" w:cs="Arial"/>
                <w:color w:val="1F3864" w:themeColor="accent1" w:themeShade="80"/>
                <w:lang w:val="ro-RO"/>
              </w:rPr>
              <w:t>, conform specifica</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 xml:space="preserve">iilor din Ghidului Solicitantului (dezvoltare </w:t>
            </w:r>
            <w:r w:rsidRPr="00670035">
              <w:rPr>
                <w:rFonts w:ascii="Trebuchet MS" w:hAnsi="Trebuchet MS" w:cs="Arial"/>
                <w:color w:val="1F3864" w:themeColor="accent1" w:themeShade="80"/>
                <w:lang w:val="ro-RO"/>
              </w:rPr>
              <w:lastRenderedPageBreak/>
              <w:t xml:space="preserve">durabilă/egalitate de șanse și de tratament între femei și bărbați/nediscriminarea și prevenirea oricărei forme de discriminare/accesibilitatea pentru persoanele cu dizabilități) </w:t>
            </w:r>
          </w:p>
        </w:tc>
        <w:tc>
          <w:tcPr>
            <w:tcW w:w="1707" w:type="pct"/>
            <w:tcBorders>
              <w:top w:val="single" w:sz="4" w:space="0" w:color="000000"/>
              <w:left w:val="single" w:sz="4" w:space="0" w:color="000000"/>
              <w:bottom w:val="single" w:sz="4" w:space="0" w:color="000000"/>
              <w:right w:val="single" w:sz="4" w:space="0" w:color="000000"/>
            </w:tcBorders>
          </w:tcPr>
          <w:p w14:paraId="125AF05A" w14:textId="465C89E6"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Calibri"/>
                <w:color w:val="1F3864" w:themeColor="accent1" w:themeShade="80"/>
                <w:lang w:val="ro-RO"/>
              </w:rPr>
              <w:lastRenderedPageBreak/>
              <w:t>Proiectul detaliază măsuri de promovare a principiilor orizontale: egalitate de șanse și de tratament între bărbați și femei</w:t>
            </w:r>
            <w:r w:rsidR="00BD50D2" w:rsidRPr="00670035">
              <w:rPr>
                <w:rFonts w:ascii="Trebuchet MS" w:eastAsia="MS Mincho" w:hAnsi="Trebuchet MS" w:cs="Calibri"/>
                <w:color w:val="1F3864" w:themeColor="accent1" w:themeShade="80"/>
                <w:lang w:val="ro-RO"/>
              </w:rPr>
              <w:t xml:space="preserve">, accesibilitatea pentru </w:t>
            </w:r>
            <w:r w:rsidR="00BD50D2" w:rsidRPr="00670035">
              <w:rPr>
                <w:rFonts w:ascii="Trebuchet MS" w:eastAsia="MS Mincho" w:hAnsi="Trebuchet MS" w:cs="Calibri"/>
                <w:color w:val="1F3864" w:themeColor="accent1" w:themeShade="80"/>
                <w:lang w:val="ro-RO"/>
              </w:rPr>
              <w:lastRenderedPageBreak/>
              <w:t>persoanele cu dizabilități,  dezvoltare durabilă</w:t>
            </w:r>
          </w:p>
        </w:tc>
        <w:tc>
          <w:tcPr>
            <w:tcW w:w="494" w:type="pct"/>
            <w:tcBorders>
              <w:top w:val="single" w:sz="4" w:space="0" w:color="000000"/>
              <w:left w:val="single" w:sz="4" w:space="0" w:color="000000"/>
              <w:bottom w:val="single" w:sz="4" w:space="0" w:color="000000"/>
              <w:right w:val="single" w:sz="4" w:space="0" w:color="000000"/>
            </w:tcBorders>
          </w:tcPr>
          <w:p w14:paraId="45C3638B" w14:textId="29FE6BEC"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lastRenderedPageBreak/>
              <w:t>3</w:t>
            </w:r>
          </w:p>
        </w:tc>
        <w:tc>
          <w:tcPr>
            <w:tcW w:w="704" w:type="pct"/>
            <w:tcBorders>
              <w:top w:val="single" w:sz="4" w:space="0" w:color="000000"/>
              <w:left w:val="single" w:sz="4" w:space="0" w:color="000000"/>
              <w:right w:val="single" w:sz="4" w:space="0" w:color="000000"/>
            </w:tcBorders>
          </w:tcPr>
          <w:p w14:paraId="73CEA3D5"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3C49F52D" w14:textId="77777777" w:rsidTr="00D65085">
        <w:tc>
          <w:tcPr>
            <w:tcW w:w="291" w:type="pct"/>
            <w:vMerge w:val="restart"/>
            <w:tcBorders>
              <w:top w:val="single" w:sz="4" w:space="0" w:color="000000"/>
              <w:left w:val="single" w:sz="4" w:space="0" w:color="000000"/>
              <w:right w:val="single" w:sz="4" w:space="0" w:color="000000"/>
            </w:tcBorders>
          </w:tcPr>
          <w:p w14:paraId="56DF09B8" w14:textId="3A4FBF69"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1.</w:t>
            </w:r>
            <w:r w:rsidR="00B8311A" w:rsidRPr="00670035">
              <w:rPr>
                <w:rFonts w:ascii="Trebuchet MS" w:eastAsia="MS Mincho" w:hAnsi="Trebuchet MS" w:cs="Arial"/>
                <w:color w:val="1F3864" w:themeColor="accent1" w:themeShade="80"/>
                <w:lang w:val="ro-RO"/>
              </w:rPr>
              <w:t>5</w:t>
            </w:r>
          </w:p>
        </w:tc>
        <w:tc>
          <w:tcPr>
            <w:tcW w:w="1804" w:type="pct"/>
            <w:vMerge w:val="restart"/>
            <w:tcBorders>
              <w:top w:val="single" w:sz="4" w:space="0" w:color="000000"/>
              <w:left w:val="single" w:sz="4" w:space="0" w:color="000000"/>
              <w:right w:val="single" w:sz="4" w:space="0" w:color="000000"/>
            </w:tcBorders>
          </w:tcPr>
          <w:p w14:paraId="4584C31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 xml:space="preserve">Proiectul include descrierea clară a solicitantului și, după caz, a  partenerilor, a  rolului  acestora, a utilității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w:t>
            </w:r>
            <w:proofErr w:type="spellStart"/>
            <w:r w:rsidRPr="00670035">
              <w:rPr>
                <w:rFonts w:ascii="Trebuchet MS" w:hAnsi="Trebuchet MS" w:cs="Arial"/>
                <w:color w:val="1F3864" w:themeColor="accent1" w:themeShade="80"/>
                <w:lang w:val="ro-RO"/>
              </w:rPr>
              <w:t>relevanţei</w:t>
            </w:r>
            <w:proofErr w:type="spellEnd"/>
            <w:r w:rsidRPr="00670035">
              <w:rPr>
                <w:rFonts w:ascii="Trebuchet MS" w:hAnsi="Trebuchet MS" w:cs="Arial"/>
                <w:color w:val="1F3864" w:themeColor="accent1" w:themeShade="80"/>
                <w:lang w:val="ro-RO"/>
              </w:rPr>
              <w:t xml:space="preserve"> experienței fiecărui membru al parteneriatului în raport cu nevoile identificate ale grupului </w:t>
            </w:r>
            <w:proofErr w:type="spellStart"/>
            <w:r w:rsidRPr="00670035">
              <w:rPr>
                <w:rFonts w:ascii="Trebuchet MS" w:hAnsi="Trebuchet MS" w:cs="Arial"/>
                <w:color w:val="1F3864" w:themeColor="accent1" w:themeShade="80"/>
                <w:lang w:val="ro-RO"/>
              </w:rPr>
              <w:t>ţintă</w:t>
            </w:r>
            <w:proofErr w:type="spellEnd"/>
            <w:r w:rsidRPr="00670035">
              <w:rPr>
                <w:rFonts w:ascii="Trebuchet MS" w:hAnsi="Trebuchet MS" w:cs="Arial"/>
                <w:color w:val="1F3864" w:themeColor="accent1" w:themeShade="80"/>
                <w:lang w:val="ro-RO"/>
              </w:rPr>
              <w:t xml:space="preserve">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cu obiectivele proiectului.</w:t>
            </w:r>
          </w:p>
        </w:tc>
        <w:tc>
          <w:tcPr>
            <w:tcW w:w="1707" w:type="pct"/>
            <w:tcBorders>
              <w:top w:val="single" w:sz="4" w:space="0" w:color="000000"/>
              <w:left w:val="single" w:sz="4" w:space="0" w:color="000000"/>
              <w:bottom w:val="single" w:sz="4" w:space="0" w:color="000000"/>
              <w:right w:val="single" w:sz="4" w:space="0" w:color="000000"/>
            </w:tcBorders>
          </w:tcPr>
          <w:p w14:paraId="113C3A3F" w14:textId="77777777"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Este detaliată și cuantifică experien</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 xml:space="preserve">a solicitantului și a partenerilor, implicarea acestora în proiect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sunt prezentate resursele materiale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umane pe care le au la dispozi</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 xml:space="preserve">ie pentru implementarea proiectului </w:t>
            </w:r>
          </w:p>
        </w:tc>
        <w:tc>
          <w:tcPr>
            <w:tcW w:w="494" w:type="pct"/>
            <w:tcBorders>
              <w:top w:val="single" w:sz="4" w:space="0" w:color="000000"/>
              <w:left w:val="single" w:sz="4" w:space="0" w:color="000000"/>
              <w:bottom w:val="single" w:sz="4" w:space="0" w:color="000000"/>
              <w:right w:val="single" w:sz="4" w:space="0" w:color="000000"/>
            </w:tcBorders>
          </w:tcPr>
          <w:p w14:paraId="4E9338E9" w14:textId="35C5670F"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val="restart"/>
            <w:tcBorders>
              <w:top w:val="single" w:sz="4" w:space="0" w:color="000000"/>
              <w:left w:val="single" w:sz="4" w:space="0" w:color="000000"/>
              <w:right w:val="single" w:sz="4" w:space="0" w:color="000000"/>
            </w:tcBorders>
          </w:tcPr>
          <w:p w14:paraId="00FB1B10"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70E349E6" w14:textId="77777777" w:rsidTr="00D65085">
        <w:tc>
          <w:tcPr>
            <w:tcW w:w="291" w:type="pct"/>
            <w:vMerge/>
            <w:tcBorders>
              <w:top w:val="single" w:sz="4" w:space="0" w:color="000000"/>
              <w:left w:val="single" w:sz="4" w:space="0" w:color="000000"/>
              <w:right w:val="single" w:sz="4" w:space="0" w:color="000000"/>
            </w:tcBorders>
          </w:tcPr>
          <w:p w14:paraId="7C4F9A4F"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top w:val="single" w:sz="4" w:space="0" w:color="000000"/>
              <w:left w:val="single" w:sz="4" w:space="0" w:color="000000"/>
              <w:right w:val="single" w:sz="4" w:space="0" w:color="000000"/>
            </w:tcBorders>
          </w:tcPr>
          <w:p w14:paraId="14DFC1A3"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67144448" w14:textId="77777777"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Activitățile pe care le va implementa solicitantul și, dacă e cazul, fiecare dintre parteneri în cadrul  proiectului au legătură directă cu domeniul de activitate al acestora</w:t>
            </w:r>
          </w:p>
        </w:tc>
        <w:tc>
          <w:tcPr>
            <w:tcW w:w="494" w:type="pct"/>
            <w:tcBorders>
              <w:top w:val="single" w:sz="4" w:space="0" w:color="000000"/>
              <w:left w:val="single" w:sz="4" w:space="0" w:color="000000"/>
              <w:bottom w:val="single" w:sz="4" w:space="0" w:color="000000"/>
              <w:right w:val="single" w:sz="4" w:space="0" w:color="000000"/>
            </w:tcBorders>
          </w:tcPr>
          <w:p w14:paraId="0F8C7598" w14:textId="78D79922"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tcBorders>
              <w:left w:val="single" w:sz="4" w:space="0" w:color="000000"/>
              <w:right w:val="single" w:sz="4" w:space="0" w:color="000000"/>
            </w:tcBorders>
          </w:tcPr>
          <w:p w14:paraId="1A88103A"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12B8813E" w14:textId="77777777" w:rsidTr="00D65085">
        <w:tc>
          <w:tcPr>
            <w:tcW w:w="291" w:type="pct"/>
            <w:vMerge/>
            <w:tcBorders>
              <w:left w:val="single" w:sz="4" w:space="0" w:color="000000"/>
              <w:bottom w:val="single" w:sz="4" w:space="0" w:color="000000"/>
              <w:right w:val="single" w:sz="4" w:space="0" w:color="000000"/>
            </w:tcBorders>
          </w:tcPr>
          <w:p w14:paraId="5A96EBAC"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tcPr>
          <w:p w14:paraId="6ADC0DB5"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1706CBFF" w14:textId="77777777"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 xml:space="preserve">Implicarea partenerului în proiect  aduce plus-valoare, maximizând rezultatele proiectului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calitatea acestora</w:t>
            </w:r>
          </w:p>
        </w:tc>
        <w:tc>
          <w:tcPr>
            <w:tcW w:w="494" w:type="pct"/>
            <w:tcBorders>
              <w:top w:val="single" w:sz="4" w:space="0" w:color="000000"/>
              <w:left w:val="single" w:sz="4" w:space="0" w:color="000000"/>
              <w:bottom w:val="single" w:sz="4" w:space="0" w:color="000000"/>
              <w:right w:val="single" w:sz="4" w:space="0" w:color="000000"/>
            </w:tcBorders>
          </w:tcPr>
          <w:p w14:paraId="7ACCB732" w14:textId="1376D44A"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tcBorders>
              <w:left w:val="single" w:sz="4" w:space="0" w:color="000000"/>
              <w:bottom w:val="single" w:sz="4" w:space="0" w:color="000000"/>
              <w:right w:val="single" w:sz="4" w:space="0" w:color="000000"/>
            </w:tcBorders>
          </w:tcPr>
          <w:p w14:paraId="1A9CF6E5"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22FEA323" w14:textId="77777777" w:rsidTr="00D65085">
        <w:tc>
          <w:tcPr>
            <w:tcW w:w="291" w:type="pct"/>
            <w:tcBorders>
              <w:top w:val="single" w:sz="4" w:space="0" w:color="000000"/>
              <w:left w:val="single" w:sz="4" w:space="0" w:color="000000"/>
              <w:bottom w:val="single" w:sz="4" w:space="0" w:color="000000"/>
              <w:right w:val="single" w:sz="4" w:space="0" w:color="000000"/>
            </w:tcBorders>
            <w:shd w:val="clear" w:color="auto" w:fill="D9E2F3"/>
          </w:tcPr>
          <w:p w14:paraId="4B42D707" w14:textId="77777777" w:rsidR="0002608B" w:rsidRPr="00670035" w:rsidRDefault="0002608B" w:rsidP="00670035">
            <w:pPr>
              <w:spacing w:before="120" w:after="120" w:line="240" w:lineRule="auto"/>
              <w:jc w:val="both"/>
              <w:rPr>
                <w:rFonts w:ascii="Trebuchet MS" w:hAnsi="Trebuchet MS" w:cs="Arial"/>
                <w:b/>
                <w:color w:val="1F3864" w:themeColor="accent1" w:themeShade="80"/>
                <w:lang w:val="ro-RO"/>
              </w:rPr>
            </w:pPr>
            <w:r w:rsidRPr="00670035">
              <w:rPr>
                <w:rFonts w:ascii="Trebuchet MS" w:hAnsi="Trebuchet MS" w:cs="Arial"/>
                <w:b/>
                <w:color w:val="1F3864" w:themeColor="accent1" w:themeShade="80"/>
                <w:lang w:val="ro-RO"/>
              </w:rPr>
              <w:t>2</w:t>
            </w:r>
          </w:p>
        </w:tc>
        <w:tc>
          <w:tcPr>
            <w:tcW w:w="3511"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E400786" w14:textId="77777777" w:rsidR="0002608B" w:rsidRPr="00670035" w:rsidRDefault="0002608B" w:rsidP="00670035">
            <w:pPr>
              <w:spacing w:before="120" w:after="120" w:line="240" w:lineRule="auto"/>
              <w:jc w:val="both"/>
              <w:rPr>
                <w:rFonts w:ascii="Trebuchet MS" w:hAnsi="Trebuchet MS" w:cs="Arial"/>
                <w:b/>
                <w:i/>
                <w:color w:val="1F3864" w:themeColor="accent1" w:themeShade="80"/>
                <w:lang w:val="ro-RO"/>
              </w:rPr>
            </w:pPr>
            <w:r w:rsidRPr="00670035">
              <w:rPr>
                <w:rFonts w:ascii="Trebuchet MS" w:hAnsi="Trebuchet MS" w:cs="Arial"/>
                <w:b/>
                <w:color w:val="1F3864" w:themeColor="accent1" w:themeShade="80"/>
                <w:lang w:val="ro-RO"/>
              </w:rPr>
              <w:t>EFICACITATE</w:t>
            </w:r>
            <w:r w:rsidRPr="00670035">
              <w:rPr>
                <w:rFonts w:ascii="Trebuchet MS" w:hAnsi="Trebuchet MS" w:cs="Arial"/>
                <w:color w:val="1F3864" w:themeColor="accent1" w:themeShade="80"/>
                <w:lang w:val="ro-RO"/>
              </w:rPr>
              <w:t xml:space="preserve"> – măsura în care rezultatele proiectului contribuie la atingerea obiectivelor propuse</w:t>
            </w:r>
          </w:p>
          <w:p w14:paraId="596D93AB"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494" w:type="pct"/>
            <w:tcBorders>
              <w:top w:val="single" w:sz="4" w:space="0" w:color="000000"/>
              <w:left w:val="single" w:sz="4" w:space="0" w:color="000000"/>
              <w:bottom w:val="single" w:sz="4" w:space="0" w:color="000000"/>
              <w:right w:val="single" w:sz="4" w:space="0" w:color="000000"/>
            </w:tcBorders>
            <w:shd w:val="clear" w:color="auto" w:fill="D9E2F3"/>
          </w:tcPr>
          <w:p w14:paraId="5BC6E7DA"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Max. 30</w:t>
            </w:r>
          </w:p>
          <w:p w14:paraId="78B98323" w14:textId="77777777" w:rsidR="0002608B" w:rsidRPr="00670035" w:rsidRDefault="0002608B" w:rsidP="00670035">
            <w:pPr>
              <w:spacing w:before="120" w:after="120" w:line="240" w:lineRule="auto"/>
              <w:jc w:val="both"/>
              <w:rPr>
                <w:rFonts w:ascii="Trebuchet MS" w:hAnsi="Trebuchet MS"/>
                <w:color w:val="1F3864" w:themeColor="accent1" w:themeShade="80"/>
                <w:lang w:val="ro-RO"/>
              </w:rPr>
            </w:pPr>
            <w:r w:rsidRPr="00670035">
              <w:rPr>
                <w:rFonts w:ascii="Trebuchet MS" w:hAnsi="Trebuchet MS" w:cs="Arial"/>
                <w:color w:val="1F3864" w:themeColor="accent1" w:themeShade="80"/>
                <w:lang w:val="ro-RO"/>
              </w:rPr>
              <w:t>Min. 21</w:t>
            </w:r>
          </w:p>
        </w:tc>
        <w:tc>
          <w:tcPr>
            <w:tcW w:w="704" w:type="pct"/>
            <w:tcBorders>
              <w:top w:val="single" w:sz="4" w:space="0" w:color="000000"/>
              <w:left w:val="single" w:sz="4" w:space="0" w:color="000000"/>
              <w:bottom w:val="single" w:sz="4" w:space="0" w:color="000000"/>
              <w:right w:val="single" w:sz="4" w:space="0" w:color="000000"/>
            </w:tcBorders>
            <w:shd w:val="clear" w:color="auto" w:fill="D9E2F3"/>
          </w:tcPr>
          <w:p w14:paraId="7FE8D9F6"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r>
      <w:tr w:rsidR="0002608B" w:rsidRPr="00670035" w14:paraId="6356BB97" w14:textId="77777777" w:rsidTr="00D65085">
        <w:tc>
          <w:tcPr>
            <w:tcW w:w="291" w:type="pct"/>
            <w:vMerge w:val="restart"/>
            <w:tcBorders>
              <w:top w:val="single" w:sz="4" w:space="0" w:color="000000"/>
              <w:left w:val="single" w:sz="4" w:space="0" w:color="000000"/>
              <w:right w:val="single" w:sz="4" w:space="0" w:color="000000"/>
            </w:tcBorders>
            <w:shd w:val="clear" w:color="auto" w:fill="FFFFFF"/>
          </w:tcPr>
          <w:p w14:paraId="1DC5376E"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2.1</w:t>
            </w:r>
          </w:p>
        </w:tc>
        <w:tc>
          <w:tcPr>
            <w:tcW w:w="1804" w:type="pct"/>
            <w:vMerge w:val="restart"/>
            <w:tcBorders>
              <w:top w:val="single" w:sz="4" w:space="0" w:color="000000"/>
              <w:left w:val="single" w:sz="4" w:space="0" w:color="000000"/>
              <w:right w:val="single" w:sz="4" w:space="0" w:color="000000"/>
            </w:tcBorders>
            <w:shd w:val="clear" w:color="auto" w:fill="FFFFFF"/>
          </w:tcPr>
          <w:p w14:paraId="31EC35E7"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Indicatorii de realizare imediată sunt rezultatul direct al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 xml:space="preserve">ilor proiectului, </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intele sunt realiste (</w:t>
            </w:r>
            <w:r w:rsidRPr="00670035">
              <w:rPr>
                <w:rFonts w:ascii="Trebuchet MS" w:eastAsia="MS Mincho" w:hAnsi="Trebuchet MS" w:cs="Arial"/>
                <w:color w:val="1F3864" w:themeColor="accent1" w:themeShade="80"/>
                <w:lang w:val="ro-RO"/>
              </w:rPr>
              <w:t xml:space="preserve">cuantificate corect)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w:t>
            </w:r>
            <w:r w:rsidRPr="00670035">
              <w:rPr>
                <w:rFonts w:ascii="Trebuchet MS" w:hAnsi="Trebuchet MS"/>
                <w:color w:val="1F3864" w:themeColor="accent1" w:themeShade="80"/>
                <w:lang w:val="ro-RO"/>
              </w:rPr>
              <w:t>pornesc de la valori de referință pentru a sprijini îndeplinirea obiectivelor proiectului</w:t>
            </w:r>
          </w:p>
        </w:tc>
        <w:tc>
          <w:tcPr>
            <w:tcW w:w="1707" w:type="pct"/>
            <w:tcBorders>
              <w:top w:val="single" w:sz="4" w:space="0" w:color="000000"/>
              <w:left w:val="single" w:sz="4" w:space="0" w:color="000000"/>
              <w:bottom w:val="single" w:sz="4" w:space="0" w:color="000000"/>
              <w:right w:val="single" w:sz="4" w:space="0" w:color="000000"/>
            </w:tcBorders>
            <w:shd w:val="clear" w:color="auto" w:fill="FFFFFF"/>
          </w:tcPr>
          <w:p w14:paraId="4DDCA892" w14:textId="2DE37FD3"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Există corela</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ie între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 xml:space="preserve">i și realizările imediate. Activitățile sunt corelate cu grupul </w:t>
            </w:r>
            <w:r w:rsidR="00D1586E" w:rsidRPr="00670035">
              <w:rPr>
                <w:rFonts w:ascii="Trebuchet MS" w:hAnsi="Trebuchet MS" w:cs="Arial"/>
                <w:color w:val="1F3864" w:themeColor="accent1" w:themeShade="80"/>
                <w:lang w:val="ro-RO"/>
              </w:rPr>
              <w:t>țintă</w:t>
            </w:r>
            <w:r w:rsidRPr="00670035">
              <w:rPr>
                <w:rFonts w:ascii="Trebuchet MS" w:hAnsi="Trebuchet MS" w:cs="Arial"/>
                <w:color w:val="1F3864" w:themeColor="accent1" w:themeShade="80"/>
                <w:lang w:val="ro-RO"/>
              </w:rPr>
              <w:t xml:space="preserve"> (natură </w:t>
            </w:r>
            <w:r w:rsidR="00891BEE" w:rsidRPr="00670035">
              <w:rPr>
                <w:rFonts w:ascii="Trebuchet MS" w:hAnsi="Trebuchet MS" w:cs="Arial"/>
                <w:color w:val="1F3864" w:themeColor="accent1" w:themeShade="80"/>
                <w:lang w:val="ro-RO"/>
              </w:rPr>
              <w:t>și</w:t>
            </w:r>
            <w:r w:rsidRPr="00670035">
              <w:rPr>
                <w:rFonts w:ascii="Trebuchet MS" w:hAnsi="Trebuchet MS" w:cs="Arial"/>
                <w:color w:val="1F3864" w:themeColor="accent1" w:themeShade="80"/>
                <w:lang w:val="ro-RO"/>
              </w:rPr>
              <w:t xml:space="preserve"> dimensiune)</w:t>
            </w:r>
          </w:p>
        </w:tc>
        <w:tc>
          <w:tcPr>
            <w:tcW w:w="494" w:type="pct"/>
            <w:tcBorders>
              <w:top w:val="single" w:sz="4" w:space="0" w:color="000000"/>
              <w:left w:val="single" w:sz="4" w:space="0" w:color="000000"/>
              <w:bottom w:val="single" w:sz="4" w:space="0" w:color="000000"/>
              <w:right w:val="single" w:sz="4" w:space="0" w:color="000000"/>
            </w:tcBorders>
            <w:shd w:val="clear" w:color="auto" w:fill="FFFFFF"/>
          </w:tcPr>
          <w:p w14:paraId="253BD816" w14:textId="29FF5715"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val="restart"/>
            <w:tcBorders>
              <w:top w:val="single" w:sz="4" w:space="0" w:color="000000"/>
              <w:left w:val="single" w:sz="4" w:space="0" w:color="000000"/>
              <w:right w:val="single" w:sz="4" w:space="0" w:color="000000"/>
            </w:tcBorders>
            <w:shd w:val="clear" w:color="auto" w:fill="FFFFFF"/>
          </w:tcPr>
          <w:p w14:paraId="03DD7ED1"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32F934CA" w14:textId="77777777" w:rsidTr="00D65085">
        <w:tc>
          <w:tcPr>
            <w:tcW w:w="291" w:type="pct"/>
            <w:vMerge/>
            <w:tcBorders>
              <w:left w:val="single" w:sz="4" w:space="0" w:color="000000"/>
              <w:right w:val="single" w:sz="4" w:space="0" w:color="000000"/>
            </w:tcBorders>
            <w:shd w:val="clear" w:color="auto" w:fill="FFFFFF"/>
          </w:tcPr>
          <w:p w14:paraId="11677B6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804" w:type="pct"/>
            <w:vMerge/>
            <w:tcBorders>
              <w:left w:val="single" w:sz="4" w:space="0" w:color="000000"/>
              <w:right w:val="single" w:sz="4" w:space="0" w:color="000000"/>
            </w:tcBorders>
            <w:shd w:val="clear" w:color="auto" w:fill="FFFFFF"/>
          </w:tcPr>
          <w:p w14:paraId="49F504D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shd w:val="clear" w:color="auto" w:fill="FFFFFF"/>
          </w:tcPr>
          <w:p w14:paraId="57C691D4" w14:textId="0A0782D1"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 xml:space="preserve">Activitățile sunt descrise detaliat </w:t>
            </w:r>
            <w:r w:rsidR="00891BEE" w:rsidRPr="00670035">
              <w:rPr>
                <w:rFonts w:ascii="Trebuchet MS" w:hAnsi="Trebuchet MS" w:cs="Arial"/>
                <w:color w:val="1F3864" w:themeColor="accent1" w:themeShade="80"/>
                <w:lang w:val="ro-RO"/>
              </w:rPr>
              <w:t>și</w:t>
            </w:r>
            <w:r w:rsidRPr="00670035">
              <w:rPr>
                <w:rFonts w:ascii="Trebuchet MS" w:hAnsi="Trebuchet MS" w:cs="Arial"/>
                <w:color w:val="1F3864" w:themeColor="accent1" w:themeShade="80"/>
                <w:lang w:val="ro-RO"/>
              </w:rPr>
              <w:t xml:space="preserve"> contribuie în mod direct la atingerea indicatorilor de realizare imediată </w:t>
            </w:r>
            <w:r w:rsidR="00891BEE" w:rsidRPr="00670035">
              <w:rPr>
                <w:rFonts w:ascii="Trebuchet MS" w:hAnsi="Trebuchet MS" w:cs="Arial"/>
                <w:color w:val="1F3864" w:themeColor="accent1" w:themeShade="80"/>
                <w:lang w:val="ro-RO"/>
              </w:rPr>
              <w:t>propuși</w:t>
            </w:r>
            <w:r w:rsidRPr="00670035">
              <w:rPr>
                <w:rFonts w:ascii="Trebuchet MS" w:hAnsi="Trebuchet MS" w:cs="Arial"/>
                <w:color w:val="1F3864" w:themeColor="accent1" w:themeShade="80"/>
                <w:lang w:val="ro-RO"/>
              </w:rPr>
              <w:t xml:space="preserve"> prin proiect, având în vedere resursele </w:t>
            </w:r>
            <w:r w:rsidRPr="00670035">
              <w:rPr>
                <w:rFonts w:ascii="Trebuchet MS" w:hAnsi="Trebuchet MS" w:cs="Arial"/>
                <w:color w:val="1F3864" w:themeColor="accent1" w:themeShade="80"/>
                <w:lang w:val="ro-RO"/>
              </w:rPr>
              <w:lastRenderedPageBreak/>
              <w:t xml:space="preserve">financiare, umane </w:t>
            </w:r>
            <w:r w:rsidR="00D1586E" w:rsidRPr="00670035">
              <w:rPr>
                <w:rFonts w:ascii="Trebuchet MS" w:hAnsi="Trebuchet MS" w:cs="Arial"/>
                <w:color w:val="1F3864" w:themeColor="accent1" w:themeShade="80"/>
                <w:lang w:val="ro-RO"/>
              </w:rPr>
              <w:t>și</w:t>
            </w:r>
            <w:r w:rsidRPr="00670035">
              <w:rPr>
                <w:rFonts w:ascii="Trebuchet MS" w:hAnsi="Trebuchet MS" w:cs="Arial"/>
                <w:color w:val="1F3864" w:themeColor="accent1" w:themeShade="80"/>
                <w:lang w:val="ro-RO"/>
              </w:rPr>
              <w:t xml:space="preserve"> materiale ale proiectului</w:t>
            </w:r>
          </w:p>
        </w:tc>
        <w:tc>
          <w:tcPr>
            <w:tcW w:w="494" w:type="pct"/>
            <w:tcBorders>
              <w:top w:val="single" w:sz="4" w:space="0" w:color="000000"/>
              <w:left w:val="single" w:sz="4" w:space="0" w:color="000000"/>
              <w:bottom w:val="single" w:sz="4" w:space="0" w:color="000000"/>
              <w:right w:val="single" w:sz="4" w:space="0" w:color="000000"/>
            </w:tcBorders>
            <w:shd w:val="clear" w:color="auto" w:fill="FFFFFF"/>
          </w:tcPr>
          <w:p w14:paraId="77D54BED" w14:textId="315CEEDC"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lastRenderedPageBreak/>
              <w:t>3</w:t>
            </w:r>
          </w:p>
        </w:tc>
        <w:tc>
          <w:tcPr>
            <w:tcW w:w="704" w:type="pct"/>
            <w:vMerge/>
            <w:tcBorders>
              <w:left w:val="single" w:sz="4" w:space="0" w:color="000000"/>
              <w:right w:val="single" w:sz="4" w:space="0" w:color="000000"/>
            </w:tcBorders>
            <w:shd w:val="clear" w:color="auto" w:fill="FFFFFF"/>
          </w:tcPr>
          <w:p w14:paraId="4CCEC21A"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47489A81" w14:textId="77777777" w:rsidTr="00D65085">
        <w:tc>
          <w:tcPr>
            <w:tcW w:w="291" w:type="pct"/>
            <w:vMerge w:val="restart"/>
            <w:tcBorders>
              <w:top w:val="single" w:sz="4" w:space="0" w:color="000000"/>
              <w:left w:val="single" w:sz="4" w:space="0" w:color="000000"/>
              <w:right w:val="single" w:sz="4" w:space="0" w:color="000000"/>
            </w:tcBorders>
            <w:shd w:val="clear" w:color="auto" w:fill="FFFFFF"/>
          </w:tcPr>
          <w:p w14:paraId="2EE2E002"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2.2</w:t>
            </w:r>
          </w:p>
        </w:tc>
        <w:tc>
          <w:tcPr>
            <w:tcW w:w="1804" w:type="pct"/>
            <w:vMerge w:val="restart"/>
            <w:tcBorders>
              <w:top w:val="single" w:sz="4" w:space="0" w:color="000000"/>
              <w:left w:val="single" w:sz="4" w:space="0" w:color="000000"/>
              <w:right w:val="single" w:sz="4" w:space="0" w:color="000000"/>
            </w:tcBorders>
            <w:shd w:val="clear" w:color="auto" w:fill="FFFFFF"/>
          </w:tcPr>
          <w:p w14:paraId="50B88777" w14:textId="60258719"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 xml:space="preserve">Indicatorii de rezultat sunt </w:t>
            </w:r>
            <w:r w:rsidR="005614CC" w:rsidRPr="00670035">
              <w:rPr>
                <w:rFonts w:ascii="Trebuchet MS" w:hAnsi="Trebuchet MS" w:cs="Arial"/>
                <w:color w:val="1F3864" w:themeColor="accent1" w:themeShade="80"/>
                <w:lang w:val="ro-RO"/>
              </w:rPr>
              <w:t>corelați</w:t>
            </w:r>
            <w:r w:rsidRPr="00670035">
              <w:rPr>
                <w:rFonts w:ascii="Trebuchet MS" w:hAnsi="Trebuchet MS" w:cs="Arial"/>
                <w:color w:val="1F3864" w:themeColor="accent1" w:themeShade="80"/>
                <w:lang w:val="ro-RO"/>
              </w:rPr>
              <w:t xml:space="preserve"> cu obiectivele proiectului </w:t>
            </w:r>
            <w:r w:rsidR="005614CC" w:rsidRPr="00670035">
              <w:rPr>
                <w:rFonts w:ascii="Trebuchet MS" w:hAnsi="Trebuchet MS" w:cs="Arial"/>
                <w:color w:val="1F3864" w:themeColor="accent1" w:themeShade="80"/>
                <w:lang w:val="ro-RO"/>
              </w:rPr>
              <w:t>și</w:t>
            </w:r>
            <w:r w:rsidRPr="00670035">
              <w:rPr>
                <w:rFonts w:ascii="Trebuchet MS" w:hAnsi="Trebuchet MS" w:cs="Arial"/>
                <w:color w:val="1F3864" w:themeColor="accent1" w:themeShade="80"/>
                <w:lang w:val="ro-RO"/>
              </w:rPr>
              <w:t xml:space="preserve">  conduc la îndeplinirea  obiectivelor  apelului (programului).</w:t>
            </w:r>
          </w:p>
        </w:tc>
        <w:tc>
          <w:tcPr>
            <w:tcW w:w="1707" w:type="pct"/>
            <w:tcBorders>
              <w:top w:val="single" w:sz="4" w:space="0" w:color="000000"/>
              <w:left w:val="single" w:sz="4" w:space="0" w:color="000000"/>
              <w:bottom w:val="single" w:sz="4" w:space="0" w:color="000000"/>
              <w:right w:val="single" w:sz="4" w:space="0" w:color="000000"/>
            </w:tcBorders>
            <w:shd w:val="clear" w:color="auto" w:fill="FFFFFF"/>
          </w:tcPr>
          <w:p w14:paraId="5231B8CC" w14:textId="47FDC7E9"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Există corela</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 xml:space="preserve">ie între realizările imediate, rezultate </w:t>
            </w:r>
            <w:r w:rsidR="00D1586E" w:rsidRPr="00670035">
              <w:rPr>
                <w:rFonts w:ascii="Trebuchet MS" w:hAnsi="Trebuchet MS" w:cs="Arial"/>
                <w:color w:val="1F3864" w:themeColor="accent1" w:themeShade="80"/>
                <w:lang w:val="ro-RO"/>
              </w:rPr>
              <w:t>și</w:t>
            </w:r>
            <w:r w:rsidRPr="00670035">
              <w:rPr>
                <w:rFonts w:ascii="Trebuchet MS" w:hAnsi="Trebuchet MS" w:cs="Arial"/>
                <w:color w:val="1F3864" w:themeColor="accent1" w:themeShade="80"/>
                <w:lang w:val="ro-RO"/>
              </w:rPr>
              <w:t xml:space="preserve"> obiectivele apelului (programului)</w:t>
            </w:r>
          </w:p>
        </w:tc>
        <w:tc>
          <w:tcPr>
            <w:tcW w:w="494" w:type="pct"/>
            <w:tcBorders>
              <w:top w:val="single" w:sz="4" w:space="0" w:color="000000"/>
              <w:left w:val="single" w:sz="4" w:space="0" w:color="000000"/>
              <w:bottom w:val="single" w:sz="4" w:space="0" w:color="000000"/>
              <w:right w:val="single" w:sz="4" w:space="0" w:color="000000"/>
            </w:tcBorders>
            <w:shd w:val="clear" w:color="auto" w:fill="FFFFFF"/>
          </w:tcPr>
          <w:p w14:paraId="588B3869" w14:textId="34BEB554"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val="restart"/>
            <w:tcBorders>
              <w:top w:val="single" w:sz="4" w:space="0" w:color="000000"/>
              <w:left w:val="single" w:sz="4" w:space="0" w:color="000000"/>
              <w:right w:val="single" w:sz="4" w:space="0" w:color="000000"/>
            </w:tcBorders>
            <w:shd w:val="clear" w:color="auto" w:fill="FFFFFF"/>
          </w:tcPr>
          <w:p w14:paraId="6FFFE6DD"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4BF48E4A" w14:textId="77777777" w:rsidTr="00D65085">
        <w:tc>
          <w:tcPr>
            <w:tcW w:w="291" w:type="pct"/>
            <w:vMerge/>
            <w:tcBorders>
              <w:left w:val="single" w:sz="4" w:space="0" w:color="000000"/>
              <w:bottom w:val="single" w:sz="4" w:space="0" w:color="000000"/>
              <w:right w:val="single" w:sz="4" w:space="0" w:color="000000"/>
            </w:tcBorders>
            <w:shd w:val="clear" w:color="auto" w:fill="FFFFFF"/>
          </w:tcPr>
          <w:p w14:paraId="475C2832"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shd w:val="clear" w:color="auto" w:fill="FFFFFF"/>
          </w:tcPr>
          <w:p w14:paraId="357EDE2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shd w:val="clear" w:color="auto" w:fill="FFFFFF"/>
          </w:tcPr>
          <w:p w14:paraId="5F1C7B44" w14:textId="77777777"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Rezultatele proiectului contribuie la realizarea obiectivelor de program aferente domeniului respectiv</w:t>
            </w:r>
          </w:p>
        </w:tc>
        <w:tc>
          <w:tcPr>
            <w:tcW w:w="494" w:type="pct"/>
            <w:tcBorders>
              <w:top w:val="single" w:sz="4" w:space="0" w:color="000000"/>
              <w:left w:val="single" w:sz="4" w:space="0" w:color="000000"/>
              <w:bottom w:val="single" w:sz="4" w:space="0" w:color="000000"/>
              <w:right w:val="single" w:sz="4" w:space="0" w:color="000000"/>
            </w:tcBorders>
            <w:shd w:val="clear" w:color="auto" w:fill="FFFFFF"/>
          </w:tcPr>
          <w:p w14:paraId="62B1D364" w14:textId="76F6E886"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tcBorders>
              <w:left w:val="single" w:sz="4" w:space="0" w:color="000000"/>
              <w:bottom w:val="single" w:sz="4" w:space="0" w:color="000000"/>
              <w:right w:val="single" w:sz="4" w:space="0" w:color="000000"/>
            </w:tcBorders>
            <w:shd w:val="clear" w:color="auto" w:fill="FFFFFF"/>
          </w:tcPr>
          <w:p w14:paraId="5B078E8D"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24DB370A" w14:textId="77777777" w:rsidTr="00D65085">
        <w:tc>
          <w:tcPr>
            <w:tcW w:w="291" w:type="pct"/>
            <w:vMerge w:val="restart"/>
            <w:tcBorders>
              <w:left w:val="single" w:sz="4" w:space="0" w:color="000000"/>
              <w:right w:val="single" w:sz="4" w:space="0" w:color="000000"/>
            </w:tcBorders>
            <w:shd w:val="clear" w:color="auto" w:fill="FFFFFF"/>
          </w:tcPr>
          <w:p w14:paraId="68F3E6A7" w14:textId="12A60C2E"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2.</w:t>
            </w:r>
            <w:r w:rsidR="005614CC" w:rsidRPr="00670035">
              <w:rPr>
                <w:rFonts w:ascii="Trebuchet MS" w:hAnsi="Trebuchet MS" w:cs="Arial"/>
                <w:color w:val="1F3864" w:themeColor="accent1" w:themeShade="80"/>
                <w:lang w:val="ro-RO"/>
              </w:rPr>
              <w:t>3</w:t>
            </w:r>
          </w:p>
        </w:tc>
        <w:tc>
          <w:tcPr>
            <w:tcW w:w="1804" w:type="pct"/>
            <w:vMerge w:val="restart"/>
            <w:tcBorders>
              <w:left w:val="single" w:sz="4" w:space="0" w:color="000000"/>
              <w:right w:val="single" w:sz="4" w:space="0" w:color="000000"/>
            </w:tcBorders>
            <w:shd w:val="clear" w:color="auto" w:fill="FFFFFF"/>
          </w:tcPr>
          <w:p w14:paraId="6FE47B8B"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Este  identificată  modalitatea  de  recrutare  a  grupului țintă și justificat de ce sunt abordate anumite categorii specifice de persoane care fac parte din grupul țintă</w:t>
            </w:r>
          </w:p>
        </w:tc>
        <w:tc>
          <w:tcPr>
            <w:tcW w:w="1707" w:type="pct"/>
            <w:tcBorders>
              <w:top w:val="single" w:sz="4" w:space="0" w:color="000000"/>
              <w:left w:val="single" w:sz="4" w:space="0" w:color="000000"/>
              <w:bottom w:val="single" w:sz="4" w:space="0" w:color="000000"/>
              <w:right w:val="single" w:sz="4" w:space="0" w:color="000000"/>
            </w:tcBorders>
            <w:shd w:val="clear" w:color="auto" w:fill="FFFFFF"/>
          </w:tcPr>
          <w:p w14:paraId="2B646C66" w14:textId="692B8EBF"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 xml:space="preserve">Este prezentată modalitatea de identificare </w:t>
            </w:r>
            <w:r w:rsidR="00D1586E" w:rsidRPr="00670035">
              <w:rPr>
                <w:rFonts w:ascii="Trebuchet MS" w:hAnsi="Trebuchet MS" w:cs="Arial"/>
                <w:color w:val="1F3864" w:themeColor="accent1" w:themeShade="80"/>
                <w:lang w:val="ro-RO"/>
              </w:rPr>
              <w:t>și</w:t>
            </w:r>
            <w:r w:rsidRPr="00670035">
              <w:rPr>
                <w:rFonts w:ascii="Trebuchet MS" w:hAnsi="Trebuchet MS" w:cs="Arial"/>
                <w:color w:val="1F3864" w:themeColor="accent1" w:themeShade="80"/>
                <w:lang w:val="ro-RO"/>
              </w:rPr>
              <w:t xml:space="preserve"> implicare a membrilor grupului   </w:t>
            </w:r>
            <w:r w:rsidR="00D1586E" w:rsidRPr="00670035">
              <w:rPr>
                <w:rFonts w:ascii="Trebuchet MS" w:hAnsi="Trebuchet MS" w:cs="Arial"/>
                <w:color w:val="1F3864" w:themeColor="accent1" w:themeShade="80"/>
                <w:lang w:val="ro-RO"/>
              </w:rPr>
              <w:t>țintă</w:t>
            </w:r>
            <w:r w:rsidRPr="00670035">
              <w:rPr>
                <w:rFonts w:ascii="Trebuchet MS" w:hAnsi="Trebuchet MS" w:cs="Arial"/>
                <w:color w:val="1F3864" w:themeColor="accent1" w:themeShade="80"/>
                <w:lang w:val="ro-RO"/>
              </w:rPr>
              <w:t xml:space="preserve">   în   </w:t>
            </w:r>
            <w:r w:rsidR="00D1586E" w:rsidRPr="00670035">
              <w:rPr>
                <w:rFonts w:ascii="Trebuchet MS" w:hAnsi="Trebuchet MS" w:cs="Arial"/>
                <w:color w:val="1F3864" w:themeColor="accent1" w:themeShade="80"/>
                <w:lang w:val="ro-RO"/>
              </w:rPr>
              <w:t>activitățile</w:t>
            </w:r>
            <w:r w:rsidRPr="00670035">
              <w:rPr>
                <w:rFonts w:ascii="Trebuchet MS" w:hAnsi="Trebuchet MS" w:cs="Arial"/>
                <w:color w:val="1F3864" w:themeColor="accent1" w:themeShade="80"/>
                <w:lang w:val="ro-RO"/>
              </w:rPr>
              <w:t xml:space="preserve"> proiectului</w:t>
            </w:r>
          </w:p>
        </w:tc>
        <w:tc>
          <w:tcPr>
            <w:tcW w:w="494" w:type="pct"/>
            <w:tcBorders>
              <w:top w:val="single" w:sz="4" w:space="0" w:color="000000"/>
              <w:left w:val="single" w:sz="4" w:space="0" w:color="000000"/>
              <w:bottom w:val="single" w:sz="4" w:space="0" w:color="000000"/>
              <w:right w:val="single" w:sz="4" w:space="0" w:color="000000"/>
            </w:tcBorders>
            <w:shd w:val="clear" w:color="auto" w:fill="FFFFFF"/>
          </w:tcPr>
          <w:p w14:paraId="469F43EB"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4</w:t>
            </w:r>
          </w:p>
        </w:tc>
        <w:tc>
          <w:tcPr>
            <w:tcW w:w="704" w:type="pct"/>
            <w:vMerge w:val="restart"/>
            <w:tcBorders>
              <w:top w:val="single" w:sz="4" w:space="0" w:color="000000"/>
              <w:left w:val="single" w:sz="4" w:space="0" w:color="000000"/>
              <w:right w:val="single" w:sz="4" w:space="0" w:color="000000"/>
            </w:tcBorders>
            <w:shd w:val="clear" w:color="auto" w:fill="FFFFFF"/>
          </w:tcPr>
          <w:p w14:paraId="66FD776B"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4650833A" w14:textId="77777777" w:rsidTr="00D65085">
        <w:tc>
          <w:tcPr>
            <w:tcW w:w="291" w:type="pct"/>
            <w:vMerge/>
            <w:tcBorders>
              <w:left w:val="single" w:sz="4" w:space="0" w:color="000000"/>
              <w:bottom w:val="single" w:sz="4" w:space="0" w:color="000000"/>
              <w:right w:val="single" w:sz="4" w:space="0" w:color="000000"/>
            </w:tcBorders>
            <w:shd w:val="clear" w:color="auto" w:fill="FFFFFF"/>
          </w:tcPr>
          <w:p w14:paraId="08DB3515"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shd w:val="clear" w:color="auto" w:fill="FFFFFF"/>
          </w:tcPr>
          <w:p w14:paraId="5C900DD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shd w:val="clear" w:color="auto" w:fill="FFFFFF"/>
          </w:tcPr>
          <w:p w14:paraId="1D6EE4B1" w14:textId="77777777" w:rsidR="0002608B" w:rsidRPr="00670035" w:rsidRDefault="0002608B" w:rsidP="00670035">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Este prezentată modalitatea prin care se va asigura prezența numărului propus al membrilor grupului țintă în activitățile proiectului</w:t>
            </w:r>
          </w:p>
        </w:tc>
        <w:tc>
          <w:tcPr>
            <w:tcW w:w="494" w:type="pct"/>
            <w:tcBorders>
              <w:top w:val="single" w:sz="4" w:space="0" w:color="000000"/>
              <w:left w:val="single" w:sz="4" w:space="0" w:color="000000"/>
              <w:bottom w:val="single" w:sz="4" w:space="0" w:color="000000"/>
              <w:right w:val="single" w:sz="4" w:space="0" w:color="000000"/>
            </w:tcBorders>
            <w:shd w:val="clear" w:color="auto" w:fill="FFFFFF"/>
          </w:tcPr>
          <w:p w14:paraId="42482501"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4</w:t>
            </w:r>
          </w:p>
        </w:tc>
        <w:tc>
          <w:tcPr>
            <w:tcW w:w="704" w:type="pct"/>
            <w:vMerge/>
            <w:tcBorders>
              <w:left w:val="single" w:sz="4" w:space="0" w:color="000000"/>
              <w:bottom w:val="single" w:sz="4" w:space="0" w:color="000000"/>
              <w:right w:val="single" w:sz="4" w:space="0" w:color="000000"/>
            </w:tcBorders>
            <w:shd w:val="clear" w:color="auto" w:fill="FFFFFF"/>
          </w:tcPr>
          <w:p w14:paraId="64C074DF"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0F91EAF0" w14:textId="77777777" w:rsidTr="00D65085">
        <w:tc>
          <w:tcPr>
            <w:tcW w:w="291" w:type="pct"/>
            <w:tcBorders>
              <w:top w:val="single" w:sz="4" w:space="0" w:color="000000"/>
              <w:left w:val="single" w:sz="4" w:space="0" w:color="000000"/>
              <w:bottom w:val="single" w:sz="4" w:space="0" w:color="000000"/>
              <w:right w:val="single" w:sz="4" w:space="0" w:color="000000"/>
            </w:tcBorders>
          </w:tcPr>
          <w:p w14:paraId="325E1A0A" w14:textId="55DD38E2"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2.</w:t>
            </w:r>
            <w:r w:rsidR="005614CC" w:rsidRPr="00670035">
              <w:rPr>
                <w:rFonts w:ascii="Trebuchet MS" w:eastAsia="MS Mincho" w:hAnsi="Trebuchet MS" w:cs="Arial"/>
                <w:color w:val="1F3864" w:themeColor="accent1" w:themeShade="80"/>
                <w:lang w:val="ro-RO"/>
              </w:rPr>
              <w:t>4</w:t>
            </w:r>
          </w:p>
        </w:tc>
        <w:tc>
          <w:tcPr>
            <w:tcW w:w="1804" w:type="pct"/>
            <w:tcBorders>
              <w:top w:val="single" w:sz="4" w:space="0" w:color="000000"/>
              <w:left w:val="single" w:sz="4" w:space="0" w:color="000000"/>
              <w:bottom w:val="single" w:sz="4" w:space="0" w:color="000000"/>
              <w:right w:val="single" w:sz="4" w:space="0" w:color="000000"/>
            </w:tcBorders>
            <w:vAlign w:val="center"/>
          </w:tcPr>
          <w:p w14:paraId="5F19C10E"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1707" w:type="pct"/>
            <w:tcBorders>
              <w:top w:val="single" w:sz="4" w:space="0" w:color="000000"/>
              <w:left w:val="single" w:sz="4" w:space="0" w:color="000000"/>
              <w:bottom w:val="single" w:sz="4" w:space="0" w:color="000000"/>
              <w:right w:val="single" w:sz="4" w:space="0" w:color="000000"/>
            </w:tcBorders>
          </w:tcPr>
          <w:p w14:paraId="7A10249A" w14:textId="0AEFF892"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Sunt descrise procesele / modalitățile de realizare a monitorizării etapelor implementării </w:t>
            </w:r>
            <w:r w:rsidR="00D1586E" w:rsidRPr="00670035">
              <w:rPr>
                <w:rFonts w:ascii="Trebuchet MS" w:eastAsia="MS Mincho" w:hAnsi="Trebuchet MS" w:cs="Arial"/>
                <w:color w:val="1F3864" w:themeColor="accent1" w:themeShade="80"/>
                <w:lang w:val="ro-RO"/>
              </w:rPr>
              <w:t>activităților</w:t>
            </w:r>
            <w:r w:rsidRPr="00670035">
              <w:rPr>
                <w:rFonts w:ascii="Trebuchet MS" w:eastAsia="MS Mincho" w:hAnsi="Trebuchet MS" w:cs="Arial"/>
                <w:color w:val="1F3864" w:themeColor="accent1" w:themeShade="80"/>
                <w:lang w:val="ro-RO"/>
              </w:rPr>
              <w:t xml:space="preserve"> proiectului și legătura cu atingerea rezultatelor propuse</w:t>
            </w:r>
          </w:p>
        </w:tc>
        <w:tc>
          <w:tcPr>
            <w:tcW w:w="494" w:type="pct"/>
            <w:tcBorders>
              <w:top w:val="single" w:sz="4" w:space="0" w:color="000000"/>
              <w:left w:val="single" w:sz="4" w:space="0" w:color="000000"/>
              <w:bottom w:val="single" w:sz="4" w:space="0" w:color="000000"/>
              <w:right w:val="single" w:sz="4" w:space="0" w:color="000000"/>
            </w:tcBorders>
          </w:tcPr>
          <w:p w14:paraId="58592513"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tcBorders>
              <w:top w:val="single" w:sz="4" w:space="0" w:color="000000"/>
              <w:left w:val="single" w:sz="4" w:space="0" w:color="000000"/>
              <w:bottom w:val="single" w:sz="4" w:space="0" w:color="000000"/>
              <w:right w:val="single" w:sz="4" w:space="0" w:color="000000"/>
            </w:tcBorders>
          </w:tcPr>
          <w:p w14:paraId="6EF030ED"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0DD6C6AE" w14:textId="77777777" w:rsidTr="00D65085">
        <w:tc>
          <w:tcPr>
            <w:tcW w:w="291" w:type="pct"/>
            <w:vMerge w:val="restart"/>
            <w:tcBorders>
              <w:top w:val="single" w:sz="4" w:space="0" w:color="000000"/>
              <w:left w:val="single" w:sz="4" w:space="0" w:color="000000"/>
              <w:right w:val="single" w:sz="4" w:space="0" w:color="000000"/>
            </w:tcBorders>
          </w:tcPr>
          <w:p w14:paraId="6BEEAFF5" w14:textId="705F1695"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2.</w:t>
            </w:r>
            <w:r w:rsidR="005614CC" w:rsidRPr="00670035">
              <w:rPr>
                <w:rFonts w:ascii="Trebuchet MS" w:eastAsia="MS Mincho" w:hAnsi="Trebuchet MS" w:cs="Arial"/>
                <w:color w:val="1F3864" w:themeColor="accent1" w:themeShade="80"/>
                <w:lang w:val="ro-RO"/>
              </w:rPr>
              <w:t>5</w:t>
            </w:r>
          </w:p>
        </w:tc>
        <w:tc>
          <w:tcPr>
            <w:tcW w:w="1804" w:type="pct"/>
            <w:vMerge w:val="restart"/>
            <w:tcBorders>
              <w:top w:val="single" w:sz="4" w:space="0" w:color="000000"/>
              <w:left w:val="single" w:sz="4" w:space="0" w:color="000000"/>
              <w:right w:val="single" w:sz="4" w:space="0" w:color="000000"/>
            </w:tcBorders>
          </w:tcPr>
          <w:p w14:paraId="3EE141BD"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color w:val="1F3864" w:themeColor="accent1" w:themeShade="80"/>
                <w:lang w:val="ro-RO"/>
              </w:rPr>
              <w:t xml:space="preserve">În proiect sunt identificate ipotezele și riscurile principale care pot afecta atingerea obiectivelor proiectului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este prevăzut un plan de gestionare a acestora</w:t>
            </w:r>
          </w:p>
        </w:tc>
        <w:tc>
          <w:tcPr>
            <w:tcW w:w="1707" w:type="pct"/>
            <w:tcBorders>
              <w:top w:val="single" w:sz="4" w:space="0" w:color="000000"/>
              <w:left w:val="single" w:sz="4" w:space="0" w:color="000000"/>
              <w:bottom w:val="single" w:sz="4" w:space="0" w:color="000000"/>
              <w:right w:val="single" w:sz="4" w:space="0" w:color="000000"/>
            </w:tcBorders>
          </w:tcPr>
          <w:p w14:paraId="62A3D3B0" w14:textId="7326984D"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Sunt descrise condițiile pe baza cărora proiectul poate fi implementat cu succes, precum </w:t>
            </w:r>
            <w:r w:rsidR="00891BEE" w:rsidRPr="00670035">
              <w:rPr>
                <w:rFonts w:ascii="Trebuchet MS" w:eastAsia="MS Mincho" w:hAnsi="Trebuchet MS" w:cs="Arial"/>
                <w:color w:val="1F3864" w:themeColor="accent1" w:themeShade="80"/>
                <w:lang w:val="ro-RO"/>
              </w:rPr>
              <w:t>și</w:t>
            </w:r>
            <w:r w:rsidRPr="00670035">
              <w:rPr>
                <w:rFonts w:ascii="Trebuchet MS" w:eastAsia="MS Mincho" w:hAnsi="Trebuchet MS" w:cs="Arial"/>
                <w:color w:val="1F3864" w:themeColor="accent1" w:themeShade="80"/>
                <w:lang w:val="ro-RO"/>
              </w:rPr>
              <w:t xml:space="preserve"> riscurile principale </w:t>
            </w:r>
            <w:r w:rsidR="00891BEE" w:rsidRPr="00670035">
              <w:rPr>
                <w:rFonts w:ascii="Trebuchet MS" w:eastAsia="MS Mincho" w:hAnsi="Trebuchet MS" w:cs="Arial"/>
                <w:color w:val="1F3864" w:themeColor="accent1" w:themeShade="80"/>
                <w:lang w:val="ro-RO"/>
              </w:rPr>
              <w:t>și</w:t>
            </w:r>
            <w:r w:rsidRPr="00670035">
              <w:rPr>
                <w:rFonts w:ascii="Trebuchet MS" w:eastAsia="MS Mincho" w:hAnsi="Trebuchet MS" w:cs="Arial"/>
                <w:color w:val="1F3864" w:themeColor="accent1" w:themeShade="80"/>
                <w:lang w:val="ro-RO"/>
              </w:rPr>
              <w:t xml:space="preserve"> impactul acestora asupra </w:t>
            </w:r>
            <w:r w:rsidR="00D1586E" w:rsidRPr="00670035">
              <w:rPr>
                <w:rFonts w:ascii="Trebuchet MS" w:eastAsia="MS Mincho" w:hAnsi="Trebuchet MS" w:cs="Arial"/>
                <w:color w:val="1F3864" w:themeColor="accent1" w:themeShade="80"/>
                <w:lang w:val="ro-RO"/>
              </w:rPr>
              <w:t>desfășurării</w:t>
            </w:r>
            <w:r w:rsidRPr="00670035">
              <w:rPr>
                <w:rFonts w:ascii="Trebuchet MS" w:eastAsia="MS Mincho" w:hAnsi="Trebuchet MS" w:cs="Arial"/>
                <w:color w:val="1F3864" w:themeColor="accent1" w:themeShade="80"/>
                <w:lang w:val="ro-RO"/>
              </w:rPr>
              <w:t xml:space="preserve"> proiectului </w:t>
            </w:r>
            <w:r w:rsidR="00891BEE" w:rsidRPr="00670035">
              <w:rPr>
                <w:rFonts w:ascii="Trebuchet MS" w:eastAsia="MS Mincho" w:hAnsi="Trebuchet MS" w:cs="Arial"/>
                <w:color w:val="1F3864" w:themeColor="accent1" w:themeShade="80"/>
                <w:lang w:val="ro-RO"/>
              </w:rPr>
              <w:t>și</w:t>
            </w:r>
            <w:r w:rsidRPr="00670035">
              <w:rPr>
                <w:rFonts w:ascii="Trebuchet MS" w:eastAsia="MS Mincho" w:hAnsi="Trebuchet MS" w:cs="Arial"/>
                <w:color w:val="1F3864" w:themeColor="accent1" w:themeShade="80"/>
                <w:lang w:val="ro-RO"/>
              </w:rPr>
              <w:t xml:space="preserve"> a atingerii indicatorilor </w:t>
            </w:r>
            <w:r w:rsidR="00D1586E" w:rsidRPr="00670035">
              <w:rPr>
                <w:rFonts w:ascii="Trebuchet MS" w:eastAsia="MS Mincho" w:hAnsi="Trebuchet MS" w:cs="Arial"/>
                <w:color w:val="1F3864" w:themeColor="accent1" w:themeShade="80"/>
                <w:lang w:val="ro-RO"/>
              </w:rPr>
              <w:t>propuși</w:t>
            </w:r>
          </w:p>
        </w:tc>
        <w:tc>
          <w:tcPr>
            <w:tcW w:w="494" w:type="pct"/>
            <w:tcBorders>
              <w:top w:val="single" w:sz="4" w:space="0" w:color="000000"/>
              <w:left w:val="single" w:sz="4" w:space="0" w:color="000000"/>
              <w:bottom w:val="single" w:sz="4" w:space="0" w:color="000000"/>
              <w:right w:val="single" w:sz="4" w:space="0" w:color="000000"/>
            </w:tcBorders>
          </w:tcPr>
          <w:p w14:paraId="41FCF395" w14:textId="017C8658"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vMerge w:val="restart"/>
            <w:tcBorders>
              <w:top w:val="single" w:sz="4" w:space="0" w:color="000000"/>
              <w:left w:val="single" w:sz="4" w:space="0" w:color="000000"/>
              <w:right w:val="single" w:sz="4" w:space="0" w:color="000000"/>
            </w:tcBorders>
          </w:tcPr>
          <w:p w14:paraId="20198382"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6D0058D4" w14:textId="77777777" w:rsidTr="00D65085">
        <w:tc>
          <w:tcPr>
            <w:tcW w:w="291" w:type="pct"/>
            <w:vMerge/>
            <w:tcBorders>
              <w:left w:val="single" w:sz="4" w:space="0" w:color="000000"/>
              <w:right w:val="single" w:sz="4" w:space="0" w:color="000000"/>
            </w:tcBorders>
          </w:tcPr>
          <w:p w14:paraId="0390BA63"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right w:val="single" w:sz="4" w:space="0" w:color="000000"/>
            </w:tcBorders>
          </w:tcPr>
          <w:p w14:paraId="624B0BC7"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740FCAC0" w14:textId="64728760"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Sunt prezentate măsurile de prevenire a apari</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 xml:space="preserve">iei riscurilor </w:t>
            </w:r>
            <w:r w:rsidR="00891BEE" w:rsidRPr="00670035">
              <w:rPr>
                <w:rFonts w:ascii="Trebuchet MS" w:eastAsia="MS Mincho" w:hAnsi="Trebuchet MS" w:cs="Arial"/>
                <w:color w:val="1F3864" w:themeColor="accent1" w:themeShade="80"/>
                <w:lang w:val="ro-RO"/>
              </w:rPr>
              <w:t>și</w:t>
            </w:r>
            <w:r w:rsidRPr="00670035">
              <w:rPr>
                <w:rFonts w:ascii="Trebuchet MS" w:eastAsia="MS Mincho" w:hAnsi="Trebuchet MS" w:cs="Arial"/>
                <w:color w:val="1F3864" w:themeColor="accent1" w:themeShade="80"/>
                <w:lang w:val="ro-RO"/>
              </w:rPr>
              <w:t xml:space="preserve"> de atenuare a efectelor acestora în cazul apari</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iei</w:t>
            </w:r>
          </w:p>
        </w:tc>
        <w:tc>
          <w:tcPr>
            <w:tcW w:w="494" w:type="pct"/>
            <w:tcBorders>
              <w:top w:val="single" w:sz="4" w:space="0" w:color="000000"/>
              <w:left w:val="single" w:sz="4" w:space="0" w:color="000000"/>
              <w:bottom w:val="single" w:sz="4" w:space="0" w:color="000000"/>
              <w:right w:val="single" w:sz="4" w:space="0" w:color="000000"/>
            </w:tcBorders>
          </w:tcPr>
          <w:p w14:paraId="1CE21273" w14:textId="61041BE7"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tcBorders>
              <w:left w:val="single" w:sz="4" w:space="0" w:color="000000"/>
              <w:right w:val="single" w:sz="4" w:space="0" w:color="000000"/>
            </w:tcBorders>
          </w:tcPr>
          <w:p w14:paraId="27EA926E"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104AFC46" w14:textId="77777777" w:rsidTr="00D65085">
        <w:tc>
          <w:tcPr>
            <w:tcW w:w="291" w:type="pct"/>
            <w:vMerge/>
            <w:tcBorders>
              <w:left w:val="single" w:sz="4" w:space="0" w:color="000000"/>
              <w:bottom w:val="single" w:sz="4" w:space="0" w:color="000000"/>
              <w:right w:val="single" w:sz="4" w:space="0" w:color="000000"/>
            </w:tcBorders>
          </w:tcPr>
          <w:p w14:paraId="415CB92C"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tcPr>
          <w:p w14:paraId="1D38A614"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2147FF9F"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Riscurile descrise sunt realiste, iar măsurile de prevenție a </w:t>
            </w:r>
            <w:r w:rsidRPr="00670035">
              <w:rPr>
                <w:rFonts w:ascii="Trebuchet MS" w:eastAsia="MS Mincho" w:hAnsi="Trebuchet MS" w:cs="Arial"/>
                <w:color w:val="1F3864" w:themeColor="accent1" w:themeShade="80"/>
                <w:lang w:val="ro-RO"/>
              </w:rPr>
              <w:lastRenderedPageBreak/>
              <w:t>efectelor sunt eficiente (nu se va acorda prioritate numărului riscurilor identificate)</w:t>
            </w:r>
          </w:p>
        </w:tc>
        <w:tc>
          <w:tcPr>
            <w:tcW w:w="494" w:type="pct"/>
            <w:tcBorders>
              <w:top w:val="single" w:sz="4" w:space="0" w:color="000000"/>
              <w:left w:val="single" w:sz="4" w:space="0" w:color="000000"/>
              <w:bottom w:val="single" w:sz="4" w:space="0" w:color="000000"/>
              <w:right w:val="single" w:sz="4" w:space="0" w:color="000000"/>
            </w:tcBorders>
          </w:tcPr>
          <w:p w14:paraId="62262CA2" w14:textId="6160F4DA"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lastRenderedPageBreak/>
              <w:t>2</w:t>
            </w:r>
          </w:p>
        </w:tc>
        <w:tc>
          <w:tcPr>
            <w:tcW w:w="704" w:type="pct"/>
            <w:vMerge/>
            <w:tcBorders>
              <w:left w:val="single" w:sz="4" w:space="0" w:color="000000"/>
              <w:bottom w:val="single" w:sz="4" w:space="0" w:color="000000"/>
              <w:right w:val="single" w:sz="4" w:space="0" w:color="000000"/>
            </w:tcBorders>
          </w:tcPr>
          <w:p w14:paraId="6D8B33B1"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41EC88F7" w14:textId="77777777" w:rsidTr="00D65085">
        <w:tc>
          <w:tcPr>
            <w:tcW w:w="291" w:type="pct"/>
            <w:tcBorders>
              <w:top w:val="single" w:sz="4" w:space="0" w:color="000000"/>
              <w:left w:val="single" w:sz="4" w:space="0" w:color="000000"/>
              <w:bottom w:val="single" w:sz="4" w:space="0" w:color="000000"/>
              <w:right w:val="single" w:sz="4" w:space="0" w:color="000000"/>
            </w:tcBorders>
            <w:shd w:val="clear" w:color="auto" w:fill="D9E2F3"/>
          </w:tcPr>
          <w:p w14:paraId="27BCBD5B" w14:textId="77777777" w:rsidR="0002608B" w:rsidRPr="00670035" w:rsidRDefault="0002608B" w:rsidP="00670035">
            <w:pPr>
              <w:spacing w:before="120" w:after="120" w:line="240" w:lineRule="auto"/>
              <w:jc w:val="both"/>
              <w:rPr>
                <w:rFonts w:ascii="Trebuchet MS" w:hAnsi="Trebuchet MS" w:cs="Arial"/>
                <w:b/>
                <w:color w:val="1F3864" w:themeColor="accent1" w:themeShade="80"/>
                <w:lang w:val="ro-RO"/>
              </w:rPr>
            </w:pPr>
            <w:r w:rsidRPr="00670035">
              <w:rPr>
                <w:rFonts w:ascii="Trebuchet MS" w:eastAsia="MS Mincho" w:hAnsi="Trebuchet MS" w:cs="Arial"/>
                <w:b/>
                <w:color w:val="1F3864" w:themeColor="accent1" w:themeShade="80"/>
                <w:lang w:val="ro-RO"/>
              </w:rPr>
              <w:t>3</w:t>
            </w:r>
          </w:p>
        </w:tc>
        <w:tc>
          <w:tcPr>
            <w:tcW w:w="3511"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0EB9212E"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b/>
                <w:color w:val="1F3864" w:themeColor="accent1" w:themeShade="80"/>
                <w:lang w:val="ro-RO"/>
              </w:rPr>
              <w:t>EFICIEN</w:t>
            </w:r>
            <w:r w:rsidRPr="00670035">
              <w:rPr>
                <w:rFonts w:ascii="Trebuchet MS" w:hAnsi="Trebuchet MS"/>
                <w:b/>
                <w:color w:val="1F3864" w:themeColor="accent1" w:themeShade="80"/>
                <w:lang w:val="ro-RO"/>
              </w:rPr>
              <w:t>Ț</w:t>
            </w:r>
            <w:r w:rsidRPr="00670035">
              <w:rPr>
                <w:rFonts w:ascii="Trebuchet MS" w:hAnsi="Trebuchet MS" w:cs="Arial"/>
                <w:b/>
                <w:color w:val="1F3864" w:themeColor="accent1" w:themeShade="80"/>
                <w:lang w:val="ro-RO"/>
              </w:rPr>
              <w:t>Ă</w:t>
            </w:r>
            <w:r w:rsidRPr="00670035">
              <w:rPr>
                <w:rFonts w:ascii="Trebuchet MS" w:hAnsi="Trebuchet MS" w:cs="Arial"/>
                <w:color w:val="1F3864" w:themeColor="accent1" w:themeShade="80"/>
                <w:lang w:val="ro-RO"/>
              </w:rPr>
              <w:t xml:space="preserve"> –</w:t>
            </w:r>
            <w:r w:rsidRPr="00670035">
              <w:rPr>
                <w:rFonts w:ascii="Trebuchet MS" w:hAnsi="Trebuchet MS"/>
                <w:bCs/>
                <w:color w:val="1F3864" w:themeColor="accent1" w:themeShade="80"/>
                <w:lang w:val="ro-RO"/>
              </w:rPr>
              <w:t xml:space="preserve"> </w:t>
            </w:r>
            <w:r w:rsidRPr="00670035">
              <w:rPr>
                <w:rFonts w:ascii="Trebuchet MS" w:hAnsi="Trebuchet MS" w:cs="Arial"/>
                <w:bCs/>
                <w:color w:val="1F3864" w:themeColor="accent1" w:themeShade="80"/>
                <w:lang w:val="ro-RO"/>
              </w:rPr>
              <w:t>măsura în care proiectul asigură utilizarea</w:t>
            </w:r>
            <w:r w:rsidRPr="00670035">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ilor proiectului în vederea atingerii rezultatelor propuse</w:t>
            </w:r>
          </w:p>
        </w:tc>
        <w:tc>
          <w:tcPr>
            <w:tcW w:w="494" w:type="pct"/>
            <w:tcBorders>
              <w:top w:val="single" w:sz="4" w:space="0" w:color="000000"/>
              <w:left w:val="single" w:sz="4" w:space="0" w:color="000000"/>
              <w:bottom w:val="single" w:sz="4" w:space="0" w:color="000000"/>
              <w:right w:val="single" w:sz="4" w:space="0" w:color="000000"/>
            </w:tcBorders>
            <w:shd w:val="clear" w:color="auto" w:fill="D9E2F3"/>
          </w:tcPr>
          <w:p w14:paraId="6F3AA25F"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Max. 30</w:t>
            </w:r>
          </w:p>
          <w:p w14:paraId="37740D59" w14:textId="77777777" w:rsidR="0002608B" w:rsidRPr="00670035" w:rsidRDefault="0002608B" w:rsidP="00670035">
            <w:pPr>
              <w:spacing w:before="120" w:after="120" w:line="240" w:lineRule="auto"/>
              <w:jc w:val="both"/>
              <w:rPr>
                <w:rFonts w:ascii="Trebuchet MS" w:hAnsi="Trebuchet MS"/>
                <w:color w:val="1F3864" w:themeColor="accent1" w:themeShade="80"/>
                <w:lang w:val="ro-RO"/>
              </w:rPr>
            </w:pPr>
            <w:r w:rsidRPr="00670035">
              <w:rPr>
                <w:rFonts w:ascii="Trebuchet MS" w:eastAsia="MS Mincho" w:hAnsi="Trebuchet MS" w:cs="Arial"/>
                <w:color w:val="1F3864" w:themeColor="accent1" w:themeShade="80"/>
                <w:lang w:val="ro-RO"/>
              </w:rPr>
              <w:t>Min. 21</w:t>
            </w:r>
          </w:p>
        </w:tc>
        <w:tc>
          <w:tcPr>
            <w:tcW w:w="704" w:type="pct"/>
            <w:tcBorders>
              <w:top w:val="single" w:sz="4" w:space="0" w:color="000000"/>
              <w:left w:val="single" w:sz="4" w:space="0" w:color="000000"/>
              <w:bottom w:val="single" w:sz="4" w:space="0" w:color="000000"/>
              <w:right w:val="single" w:sz="4" w:space="0" w:color="000000"/>
            </w:tcBorders>
            <w:shd w:val="clear" w:color="auto" w:fill="D9E2F3"/>
          </w:tcPr>
          <w:p w14:paraId="7A30EC77"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r>
      <w:tr w:rsidR="0002608B" w:rsidRPr="00670035" w14:paraId="11662073" w14:textId="77777777" w:rsidTr="00D65085">
        <w:tc>
          <w:tcPr>
            <w:tcW w:w="291" w:type="pct"/>
            <w:tcBorders>
              <w:top w:val="single" w:sz="4" w:space="0" w:color="000000"/>
              <w:left w:val="single" w:sz="4" w:space="0" w:color="000000"/>
              <w:bottom w:val="single" w:sz="4" w:space="0" w:color="000000"/>
              <w:right w:val="single" w:sz="4" w:space="0" w:color="000000"/>
            </w:tcBorders>
          </w:tcPr>
          <w:p w14:paraId="2A4F4FC3"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3.1</w:t>
            </w:r>
          </w:p>
        </w:tc>
        <w:tc>
          <w:tcPr>
            <w:tcW w:w="1804" w:type="pct"/>
            <w:tcBorders>
              <w:top w:val="single" w:sz="4" w:space="0" w:color="000000"/>
              <w:left w:val="single" w:sz="4" w:space="0" w:color="000000"/>
              <w:bottom w:val="single" w:sz="4" w:space="0" w:color="000000"/>
              <w:right w:val="single" w:sz="4" w:space="0" w:color="000000"/>
            </w:tcBorders>
          </w:tcPr>
          <w:p w14:paraId="3FB3B21F"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1707" w:type="pct"/>
            <w:tcBorders>
              <w:top w:val="single" w:sz="4" w:space="0" w:color="000000"/>
              <w:left w:val="single" w:sz="4" w:space="0" w:color="000000"/>
              <w:bottom w:val="single" w:sz="4" w:space="0" w:color="000000"/>
              <w:right w:val="single" w:sz="4" w:space="0" w:color="000000"/>
            </w:tcBorders>
          </w:tcPr>
          <w:p w14:paraId="6BC537A2"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Este prezentată o analiză a costurilor de pe pia</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 xml:space="preserve">ă pentru servicii/bunuri similare </w:t>
            </w:r>
          </w:p>
        </w:tc>
        <w:tc>
          <w:tcPr>
            <w:tcW w:w="494" w:type="pct"/>
            <w:tcBorders>
              <w:top w:val="single" w:sz="4" w:space="0" w:color="000000"/>
              <w:left w:val="single" w:sz="4" w:space="0" w:color="000000"/>
              <w:bottom w:val="single" w:sz="4" w:space="0" w:color="000000"/>
              <w:right w:val="single" w:sz="4" w:space="0" w:color="000000"/>
            </w:tcBorders>
          </w:tcPr>
          <w:p w14:paraId="07F44308"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4</w:t>
            </w:r>
          </w:p>
        </w:tc>
        <w:tc>
          <w:tcPr>
            <w:tcW w:w="704" w:type="pct"/>
            <w:tcBorders>
              <w:top w:val="single" w:sz="4" w:space="0" w:color="000000"/>
              <w:left w:val="single" w:sz="4" w:space="0" w:color="000000"/>
              <w:bottom w:val="single" w:sz="4" w:space="0" w:color="000000"/>
              <w:right w:val="single" w:sz="4" w:space="0" w:color="000000"/>
            </w:tcBorders>
          </w:tcPr>
          <w:p w14:paraId="40BC4314"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D36C60" w:rsidRPr="00670035" w14:paraId="6BF9CA99" w14:textId="77777777" w:rsidTr="00D65085">
        <w:tc>
          <w:tcPr>
            <w:tcW w:w="291" w:type="pct"/>
            <w:vMerge w:val="restart"/>
            <w:tcBorders>
              <w:top w:val="single" w:sz="4" w:space="0" w:color="000000"/>
              <w:left w:val="single" w:sz="4" w:space="0" w:color="000000"/>
              <w:right w:val="single" w:sz="4" w:space="0" w:color="000000"/>
            </w:tcBorders>
          </w:tcPr>
          <w:p w14:paraId="15F78883" w14:textId="77777777" w:rsidR="00D36C60" w:rsidRPr="00670035" w:rsidRDefault="00D36C60"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3.2</w:t>
            </w:r>
          </w:p>
        </w:tc>
        <w:tc>
          <w:tcPr>
            <w:tcW w:w="1804" w:type="pct"/>
            <w:vMerge w:val="restart"/>
            <w:tcBorders>
              <w:top w:val="single" w:sz="4" w:space="0" w:color="000000"/>
              <w:left w:val="single" w:sz="4" w:space="0" w:color="000000"/>
              <w:right w:val="single" w:sz="4" w:space="0" w:color="000000"/>
            </w:tcBorders>
          </w:tcPr>
          <w:p w14:paraId="543CCDEC" w14:textId="77777777" w:rsidR="00D36C60" w:rsidRPr="00670035" w:rsidRDefault="00D36C60"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color w:val="1F3864" w:themeColor="accent1" w:themeShade="80"/>
                <w:lang w:val="ro-RO"/>
              </w:rPr>
              <w:t>Costurile incluse în buget sunt adecvate în raport cu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ile propuse și rezultatele așteptate.</w:t>
            </w:r>
          </w:p>
        </w:tc>
        <w:tc>
          <w:tcPr>
            <w:tcW w:w="1707" w:type="pct"/>
            <w:tcBorders>
              <w:top w:val="single" w:sz="4" w:space="0" w:color="000000"/>
              <w:left w:val="single" w:sz="4" w:space="0" w:color="000000"/>
              <w:bottom w:val="single" w:sz="4" w:space="0" w:color="000000"/>
              <w:right w:val="single" w:sz="4" w:space="0" w:color="000000"/>
            </w:tcBorders>
          </w:tcPr>
          <w:p w14:paraId="3BB4C9C0" w14:textId="77777777" w:rsidR="00D36C60" w:rsidRPr="00670035" w:rsidRDefault="00D36C60"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hAnsi="Trebuchet MS" w:cs="Calibri"/>
                <w:color w:val="1F3864" w:themeColor="accent1" w:themeShade="80"/>
                <w:lang w:val="ro-RO"/>
              </w:rPr>
              <w:t>Valorile cuprinse în bugetul proiectului sunt sus</w:t>
            </w:r>
            <w:r w:rsidRPr="00670035">
              <w:rPr>
                <w:rFonts w:ascii="Trebuchet MS" w:hAnsi="Trebuchet MS"/>
                <w:color w:val="1F3864" w:themeColor="accent1" w:themeShade="80"/>
                <w:lang w:val="ro-RO"/>
              </w:rPr>
              <w:t>ț</w:t>
            </w:r>
            <w:r w:rsidRPr="00670035">
              <w:rPr>
                <w:rFonts w:ascii="Trebuchet MS" w:hAnsi="Trebuchet MS" w:cs="Calibri"/>
                <w:color w:val="1F3864" w:themeColor="accent1" w:themeShade="80"/>
                <w:lang w:val="ro-RO"/>
              </w:rPr>
              <w:t>inute concret de o justificare corectă privind numărul de unită</w:t>
            </w:r>
            <w:r w:rsidRPr="00670035">
              <w:rPr>
                <w:rFonts w:ascii="Trebuchet MS" w:hAnsi="Trebuchet MS"/>
                <w:color w:val="1F3864" w:themeColor="accent1" w:themeShade="80"/>
                <w:lang w:val="ro-RO"/>
              </w:rPr>
              <w:t>ț</w:t>
            </w:r>
            <w:r w:rsidRPr="00670035">
              <w:rPr>
                <w:rFonts w:ascii="Trebuchet MS" w:hAnsi="Trebuchet MS" w:cs="Calibri"/>
                <w:color w:val="1F3864" w:themeColor="accent1" w:themeShade="80"/>
                <w:lang w:val="ro-RO"/>
              </w:rPr>
              <w:t xml:space="preserve">i (cantitatea, după caz) și costul unitar, pentru fiecare tip de cheltuială  </w:t>
            </w:r>
          </w:p>
        </w:tc>
        <w:tc>
          <w:tcPr>
            <w:tcW w:w="494" w:type="pct"/>
            <w:tcBorders>
              <w:top w:val="single" w:sz="4" w:space="0" w:color="000000"/>
              <w:left w:val="single" w:sz="4" w:space="0" w:color="000000"/>
              <w:bottom w:val="single" w:sz="4" w:space="0" w:color="000000"/>
              <w:right w:val="single" w:sz="4" w:space="0" w:color="000000"/>
            </w:tcBorders>
          </w:tcPr>
          <w:p w14:paraId="21AC9D9F" w14:textId="128EAD69" w:rsidR="00D36C60" w:rsidRPr="00670035" w:rsidRDefault="00D36C60"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4</w:t>
            </w:r>
          </w:p>
        </w:tc>
        <w:tc>
          <w:tcPr>
            <w:tcW w:w="704" w:type="pct"/>
            <w:vMerge w:val="restart"/>
            <w:tcBorders>
              <w:top w:val="single" w:sz="4" w:space="0" w:color="000000"/>
              <w:left w:val="single" w:sz="4" w:space="0" w:color="000000"/>
              <w:right w:val="single" w:sz="4" w:space="0" w:color="000000"/>
            </w:tcBorders>
          </w:tcPr>
          <w:p w14:paraId="7627B28D" w14:textId="77777777" w:rsidR="00D36C60" w:rsidRPr="00670035" w:rsidRDefault="00D36C60"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D36C60" w:rsidRPr="00670035" w14:paraId="74DE0B8F" w14:textId="77777777" w:rsidTr="00D65085">
        <w:tc>
          <w:tcPr>
            <w:tcW w:w="291" w:type="pct"/>
            <w:vMerge/>
            <w:tcBorders>
              <w:left w:val="single" w:sz="4" w:space="0" w:color="000000"/>
              <w:right w:val="single" w:sz="4" w:space="0" w:color="000000"/>
            </w:tcBorders>
          </w:tcPr>
          <w:p w14:paraId="68DE47B1" w14:textId="77777777" w:rsidR="00D36C60" w:rsidRPr="00670035" w:rsidRDefault="00D36C60"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right w:val="single" w:sz="4" w:space="0" w:color="000000"/>
            </w:tcBorders>
          </w:tcPr>
          <w:p w14:paraId="327131BC" w14:textId="77777777" w:rsidR="00D36C60" w:rsidRPr="00670035" w:rsidRDefault="00D36C60"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3B8DCA5F" w14:textId="77777777" w:rsidR="00D36C60" w:rsidRPr="00670035" w:rsidRDefault="00D36C60"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Este justificată alegerea op</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iunilor tehnice în raport cu activită</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 xml:space="preserve">ile, rezultatele </w:t>
            </w:r>
            <w:proofErr w:type="spellStart"/>
            <w:r w:rsidRPr="00670035">
              <w:rPr>
                <w:rFonts w:ascii="Trebuchet MS" w:eastAsia="MS Mincho" w:hAnsi="Trebuchet MS" w:cs="Arial"/>
                <w:color w:val="1F3864" w:themeColor="accent1" w:themeShade="80"/>
                <w:lang w:val="ro-RO"/>
              </w:rPr>
              <w:t>şi</w:t>
            </w:r>
            <w:proofErr w:type="spellEnd"/>
            <w:r w:rsidRPr="00670035">
              <w:rPr>
                <w:rFonts w:ascii="Trebuchet MS" w:eastAsia="MS Mincho" w:hAnsi="Trebuchet MS" w:cs="Arial"/>
                <w:color w:val="1F3864" w:themeColor="accent1" w:themeShade="80"/>
                <w:lang w:val="ro-RO"/>
              </w:rPr>
              <w:t xml:space="preserve"> resursele existente, precum </w:t>
            </w:r>
            <w:proofErr w:type="spellStart"/>
            <w:r w:rsidRPr="00670035">
              <w:rPr>
                <w:rFonts w:ascii="Trebuchet MS" w:eastAsia="MS Mincho" w:hAnsi="Trebuchet MS" w:cs="Arial"/>
                <w:color w:val="1F3864" w:themeColor="accent1" w:themeShade="80"/>
                <w:lang w:val="ro-RO"/>
              </w:rPr>
              <w:t>şi</w:t>
            </w:r>
            <w:proofErr w:type="spellEnd"/>
            <w:r w:rsidRPr="00670035">
              <w:rPr>
                <w:rFonts w:ascii="Trebuchet MS" w:eastAsia="MS Mincho" w:hAnsi="Trebuchet MS" w:cs="Arial"/>
                <w:color w:val="1F3864" w:themeColor="accent1" w:themeShade="80"/>
                <w:lang w:val="ro-RO"/>
              </w:rPr>
              <w:t xml:space="preserve"> nivelurile aferente ale costurilor estimate</w:t>
            </w:r>
          </w:p>
        </w:tc>
        <w:tc>
          <w:tcPr>
            <w:tcW w:w="494" w:type="pct"/>
            <w:tcBorders>
              <w:top w:val="single" w:sz="4" w:space="0" w:color="000000"/>
              <w:left w:val="single" w:sz="4" w:space="0" w:color="000000"/>
              <w:bottom w:val="single" w:sz="4" w:space="0" w:color="000000"/>
              <w:right w:val="single" w:sz="4" w:space="0" w:color="000000"/>
            </w:tcBorders>
          </w:tcPr>
          <w:p w14:paraId="49996684" w14:textId="298B4DA0" w:rsidR="00D36C60" w:rsidRPr="00670035" w:rsidRDefault="00D36C60"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vMerge/>
            <w:tcBorders>
              <w:left w:val="single" w:sz="4" w:space="0" w:color="000000"/>
              <w:right w:val="single" w:sz="4" w:space="0" w:color="000000"/>
            </w:tcBorders>
          </w:tcPr>
          <w:p w14:paraId="1CFEC526" w14:textId="77777777" w:rsidR="00D36C60" w:rsidRPr="00670035" w:rsidRDefault="00D36C60" w:rsidP="00670035">
            <w:pPr>
              <w:spacing w:before="120" w:after="120" w:line="240" w:lineRule="auto"/>
              <w:jc w:val="center"/>
              <w:rPr>
                <w:rFonts w:ascii="Trebuchet MS" w:hAnsi="Trebuchet MS"/>
                <w:color w:val="1F3864" w:themeColor="accent1" w:themeShade="80"/>
                <w:lang w:val="ro-RO"/>
              </w:rPr>
            </w:pPr>
          </w:p>
        </w:tc>
      </w:tr>
      <w:tr w:rsidR="00D36C60" w:rsidRPr="00670035" w14:paraId="35D643AA" w14:textId="77777777" w:rsidTr="009135A1">
        <w:tc>
          <w:tcPr>
            <w:tcW w:w="291" w:type="pct"/>
            <w:vMerge/>
            <w:tcBorders>
              <w:left w:val="single" w:sz="4" w:space="0" w:color="000000"/>
              <w:right w:val="single" w:sz="4" w:space="0" w:color="000000"/>
            </w:tcBorders>
          </w:tcPr>
          <w:p w14:paraId="056E551A" w14:textId="77777777" w:rsidR="00D36C60" w:rsidRPr="00670035" w:rsidRDefault="00D36C60"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right w:val="single" w:sz="4" w:space="0" w:color="000000"/>
            </w:tcBorders>
          </w:tcPr>
          <w:p w14:paraId="74C38C80" w14:textId="77777777" w:rsidR="00D36C60" w:rsidRPr="00670035" w:rsidRDefault="00D36C60"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0CF20456" w14:textId="11C3F251" w:rsidR="00D36C60" w:rsidRPr="00670035" w:rsidRDefault="00D36C60"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Există un raport rezonabil între rezultatele urmărite și costul alocat acestora</w:t>
            </w:r>
            <w:r w:rsidRPr="00134EF4">
              <w:rPr>
                <w:rFonts w:ascii="Trebuchet MS" w:eastAsia="MS Mincho" w:hAnsi="Trebuchet MS" w:cs="Arial"/>
                <w:color w:val="1F3864" w:themeColor="accent1" w:themeShade="80"/>
                <w:lang w:val="ro-RO"/>
              </w:rPr>
              <w:t xml:space="preserve">, </w:t>
            </w:r>
          </w:p>
        </w:tc>
        <w:tc>
          <w:tcPr>
            <w:tcW w:w="494" w:type="pct"/>
            <w:tcBorders>
              <w:top w:val="single" w:sz="4" w:space="0" w:color="000000"/>
              <w:left w:val="single" w:sz="4" w:space="0" w:color="000000"/>
              <w:bottom w:val="single" w:sz="4" w:space="0" w:color="000000"/>
              <w:right w:val="single" w:sz="4" w:space="0" w:color="000000"/>
            </w:tcBorders>
          </w:tcPr>
          <w:p w14:paraId="3B9D1835" w14:textId="699A781E" w:rsidR="00D36C60" w:rsidRPr="00670035" w:rsidRDefault="00D36C60"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3</w:t>
            </w:r>
          </w:p>
        </w:tc>
        <w:tc>
          <w:tcPr>
            <w:tcW w:w="704" w:type="pct"/>
            <w:vMerge/>
            <w:tcBorders>
              <w:left w:val="single" w:sz="4" w:space="0" w:color="000000"/>
              <w:right w:val="single" w:sz="4" w:space="0" w:color="000000"/>
            </w:tcBorders>
          </w:tcPr>
          <w:p w14:paraId="14B66F3D" w14:textId="77777777" w:rsidR="00D36C60" w:rsidRPr="00670035" w:rsidRDefault="00D36C60" w:rsidP="00670035">
            <w:pPr>
              <w:spacing w:before="120" w:after="120" w:line="240" w:lineRule="auto"/>
              <w:jc w:val="center"/>
              <w:rPr>
                <w:rFonts w:ascii="Trebuchet MS" w:hAnsi="Trebuchet MS"/>
                <w:color w:val="1F3864" w:themeColor="accent1" w:themeShade="80"/>
                <w:lang w:val="ro-RO"/>
              </w:rPr>
            </w:pPr>
          </w:p>
        </w:tc>
      </w:tr>
      <w:tr w:rsidR="0002608B" w:rsidRPr="00670035" w14:paraId="136FA5F5" w14:textId="77777777" w:rsidTr="00D65085">
        <w:tc>
          <w:tcPr>
            <w:tcW w:w="291" w:type="pct"/>
            <w:vMerge w:val="restart"/>
            <w:tcBorders>
              <w:top w:val="single" w:sz="4" w:space="0" w:color="000000"/>
              <w:left w:val="single" w:sz="4" w:space="0" w:color="000000"/>
              <w:right w:val="single" w:sz="4" w:space="0" w:color="000000"/>
            </w:tcBorders>
          </w:tcPr>
          <w:p w14:paraId="77EE95B0"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3.3</w:t>
            </w:r>
          </w:p>
        </w:tc>
        <w:tc>
          <w:tcPr>
            <w:tcW w:w="1804" w:type="pct"/>
            <w:vMerge w:val="restart"/>
            <w:tcBorders>
              <w:top w:val="single" w:sz="4" w:space="0" w:color="000000"/>
              <w:left w:val="single" w:sz="4" w:space="0" w:color="000000"/>
              <w:right w:val="single" w:sz="4" w:space="0" w:color="000000"/>
            </w:tcBorders>
          </w:tcPr>
          <w:p w14:paraId="16F18557"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color w:val="1F3864" w:themeColor="accent1" w:themeShade="80"/>
                <w:lang w:val="ro-RO"/>
              </w:rPr>
              <w:t>Resursele umane (număr persoane, experien</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a profesională a acestora, implicarea acestora în proiect) sunt adecvate în raport cu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ile propuse și rezultatele așteptate.</w:t>
            </w:r>
          </w:p>
        </w:tc>
        <w:tc>
          <w:tcPr>
            <w:tcW w:w="1707" w:type="pct"/>
            <w:tcBorders>
              <w:top w:val="single" w:sz="4" w:space="0" w:color="000000"/>
              <w:left w:val="single" w:sz="4" w:space="0" w:color="000000"/>
              <w:bottom w:val="single" w:sz="4" w:space="0" w:color="000000"/>
              <w:right w:val="single" w:sz="4" w:space="0" w:color="000000"/>
            </w:tcBorders>
          </w:tcPr>
          <w:p w14:paraId="4A950C95"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Posturile membrilor echipei de management a proiectului sunt justificate, având atribu</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494" w:type="pct"/>
            <w:tcBorders>
              <w:top w:val="single" w:sz="4" w:space="0" w:color="000000"/>
              <w:left w:val="single" w:sz="4" w:space="0" w:color="000000"/>
              <w:bottom w:val="single" w:sz="4" w:space="0" w:color="000000"/>
              <w:right w:val="single" w:sz="4" w:space="0" w:color="000000"/>
            </w:tcBorders>
          </w:tcPr>
          <w:p w14:paraId="53108FE3"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vMerge w:val="restart"/>
            <w:tcBorders>
              <w:top w:val="single" w:sz="4" w:space="0" w:color="000000"/>
              <w:left w:val="single" w:sz="4" w:space="0" w:color="000000"/>
              <w:right w:val="single" w:sz="4" w:space="0" w:color="000000"/>
            </w:tcBorders>
          </w:tcPr>
          <w:p w14:paraId="3D6CD68D"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23BDB36D" w14:textId="77777777" w:rsidTr="00D65085">
        <w:tc>
          <w:tcPr>
            <w:tcW w:w="291" w:type="pct"/>
            <w:vMerge/>
            <w:tcBorders>
              <w:left w:val="single" w:sz="4" w:space="0" w:color="000000"/>
              <w:right w:val="single" w:sz="4" w:space="0" w:color="000000"/>
            </w:tcBorders>
          </w:tcPr>
          <w:p w14:paraId="3D3E6D77"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right w:val="single" w:sz="4" w:space="0" w:color="000000"/>
            </w:tcBorders>
          </w:tcPr>
          <w:p w14:paraId="1EFA3052"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7F1C7534"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Experiența profesională a managerului de proiect/coordonatorului partener este relevantă pentru </w:t>
            </w:r>
            <w:r w:rsidRPr="00670035">
              <w:rPr>
                <w:rFonts w:ascii="Trebuchet MS" w:eastAsia="MS Mincho" w:hAnsi="Trebuchet MS" w:cs="Arial"/>
                <w:color w:val="1F3864" w:themeColor="accent1" w:themeShade="80"/>
                <w:lang w:val="ro-RO"/>
              </w:rPr>
              <w:lastRenderedPageBreak/>
              <w:t>domeniul și complexitatea proiectului</w:t>
            </w:r>
          </w:p>
        </w:tc>
        <w:tc>
          <w:tcPr>
            <w:tcW w:w="494" w:type="pct"/>
            <w:tcBorders>
              <w:top w:val="single" w:sz="4" w:space="0" w:color="000000"/>
              <w:left w:val="single" w:sz="4" w:space="0" w:color="000000"/>
              <w:bottom w:val="single" w:sz="4" w:space="0" w:color="000000"/>
              <w:right w:val="single" w:sz="4" w:space="0" w:color="000000"/>
            </w:tcBorders>
          </w:tcPr>
          <w:p w14:paraId="01C94DAC"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lastRenderedPageBreak/>
              <w:t>2</w:t>
            </w:r>
          </w:p>
        </w:tc>
        <w:tc>
          <w:tcPr>
            <w:tcW w:w="704" w:type="pct"/>
            <w:vMerge/>
            <w:tcBorders>
              <w:left w:val="single" w:sz="4" w:space="0" w:color="000000"/>
              <w:right w:val="single" w:sz="4" w:space="0" w:color="000000"/>
            </w:tcBorders>
          </w:tcPr>
          <w:p w14:paraId="22B563AD"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70FDC954" w14:textId="77777777" w:rsidTr="00D65085">
        <w:tc>
          <w:tcPr>
            <w:tcW w:w="291" w:type="pct"/>
            <w:vMerge/>
            <w:tcBorders>
              <w:left w:val="single" w:sz="4" w:space="0" w:color="000000"/>
              <w:right w:val="single" w:sz="4" w:space="0" w:color="000000"/>
            </w:tcBorders>
          </w:tcPr>
          <w:p w14:paraId="3F992355"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right w:val="single" w:sz="4" w:space="0" w:color="000000"/>
            </w:tcBorders>
          </w:tcPr>
          <w:p w14:paraId="70ED3956"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57BD80B1"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Echipa de implementare a proiectului este adecvată în raport cu planul de implementare a proiectului, natura activităților și cu rezultatele estimate</w:t>
            </w:r>
          </w:p>
        </w:tc>
        <w:tc>
          <w:tcPr>
            <w:tcW w:w="494" w:type="pct"/>
            <w:tcBorders>
              <w:top w:val="single" w:sz="4" w:space="0" w:color="000000"/>
              <w:left w:val="single" w:sz="4" w:space="0" w:color="000000"/>
              <w:bottom w:val="single" w:sz="4" w:space="0" w:color="000000"/>
              <w:right w:val="single" w:sz="4" w:space="0" w:color="000000"/>
            </w:tcBorders>
          </w:tcPr>
          <w:p w14:paraId="1BFEE83C"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vMerge/>
            <w:tcBorders>
              <w:left w:val="single" w:sz="4" w:space="0" w:color="000000"/>
              <w:right w:val="single" w:sz="4" w:space="0" w:color="000000"/>
            </w:tcBorders>
          </w:tcPr>
          <w:p w14:paraId="1D2008C9"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262BED1A" w14:textId="77777777" w:rsidTr="00D65085">
        <w:tc>
          <w:tcPr>
            <w:tcW w:w="291" w:type="pct"/>
            <w:vMerge/>
            <w:tcBorders>
              <w:left w:val="single" w:sz="4" w:space="0" w:color="000000"/>
              <w:bottom w:val="single" w:sz="4" w:space="0" w:color="000000"/>
              <w:right w:val="single" w:sz="4" w:space="0" w:color="000000"/>
            </w:tcBorders>
          </w:tcPr>
          <w:p w14:paraId="53219234"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tcPr>
          <w:p w14:paraId="49F2A3F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7C88203A"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Implicarea în proiect a tuturor membrilor echipei este adecvată realizărilor propuse </w:t>
            </w:r>
            <w:proofErr w:type="spellStart"/>
            <w:r w:rsidRPr="00670035">
              <w:rPr>
                <w:rFonts w:ascii="Trebuchet MS" w:eastAsia="MS Mincho" w:hAnsi="Trebuchet MS" w:cs="Arial"/>
                <w:color w:val="1F3864" w:themeColor="accent1" w:themeShade="80"/>
                <w:lang w:val="ro-RO"/>
              </w:rPr>
              <w:t>şi</w:t>
            </w:r>
            <w:proofErr w:type="spellEnd"/>
            <w:r w:rsidRPr="00670035">
              <w:rPr>
                <w:rFonts w:ascii="Trebuchet MS" w:eastAsia="MS Mincho" w:hAnsi="Trebuchet MS" w:cs="Arial"/>
                <w:color w:val="1F3864" w:themeColor="accent1" w:themeShade="80"/>
                <w:lang w:val="ro-RO"/>
              </w:rPr>
              <w:t xml:space="preserve"> planificării activită</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ilor (activitatea membrilor echipei de proiect este eficientă)</w:t>
            </w:r>
          </w:p>
        </w:tc>
        <w:tc>
          <w:tcPr>
            <w:tcW w:w="494" w:type="pct"/>
            <w:tcBorders>
              <w:top w:val="single" w:sz="4" w:space="0" w:color="000000"/>
              <w:left w:val="single" w:sz="4" w:space="0" w:color="000000"/>
              <w:bottom w:val="single" w:sz="4" w:space="0" w:color="000000"/>
              <w:right w:val="single" w:sz="4" w:space="0" w:color="000000"/>
            </w:tcBorders>
          </w:tcPr>
          <w:p w14:paraId="0D493C72" w14:textId="54685C14"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vMerge/>
            <w:tcBorders>
              <w:left w:val="single" w:sz="4" w:space="0" w:color="000000"/>
              <w:bottom w:val="single" w:sz="4" w:space="0" w:color="000000"/>
              <w:right w:val="single" w:sz="4" w:space="0" w:color="000000"/>
            </w:tcBorders>
          </w:tcPr>
          <w:p w14:paraId="4DA0A021"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3DDC72B9" w14:textId="77777777" w:rsidTr="00D65085">
        <w:tc>
          <w:tcPr>
            <w:tcW w:w="291" w:type="pct"/>
            <w:tcBorders>
              <w:top w:val="single" w:sz="4" w:space="0" w:color="000000"/>
              <w:left w:val="single" w:sz="4" w:space="0" w:color="000000"/>
              <w:bottom w:val="single" w:sz="4" w:space="0" w:color="000000"/>
              <w:right w:val="single" w:sz="4" w:space="0" w:color="000000"/>
            </w:tcBorders>
          </w:tcPr>
          <w:p w14:paraId="7E33D37C"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3.4</w:t>
            </w:r>
          </w:p>
        </w:tc>
        <w:tc>
          <w:tcPr>
            <w:tcW w:w="1804" w:type="pct"/>
            <w:tcBorders>
              <w:top w:val="single" w:sz="4" w:space="0" w:color="000000"/>
              <w:left w:val="single" w:sz="4" w:space="0" w:color="000000"/>
              <w:bottom w:val="single" w:sz="4" w:space="0" w:color="000000"/>
              <w:right w:val="single" w:sz="4" w:space="0" w:color="000000"/>
            </w:tcBorders>
          </w:tcPr>
          <w:p w14:paraId="25454278"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color w:val="1F3864" w:themeColor="accent1" w:themeShade="80"/>
                <w:lang w:val="ro-RO"/>
              </w:rPr>
              <w:t xml:space="preserve">Resursele materiale sunt adecvate ca natură, structură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dimensiune în raport cu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ile propuse și rezultatele așteptate.</w:t>
            </w:r>
          </w:p>
        </w:tc>
        <w:tc>
          <w:tcPr>
            <w:tcW w:w="1707" w:type="pct"/>
            <w:tcBorders>
              <w:top w:val="single" w:sz="4" w:space="0" w:color="000000"/>
              <w:left w:val="single" w:sz="4" w:space="0" w:color="000000"/>
              <w:bottom w:val="single" w:sz="4" w:space="0" w:color="000000"/>
              <w:right w:val="single" w:sz="4" w:space="0" w:color="000000"/>
            </w:tcBorders>
          </w:tcPr>
          <w:p w14:paraId="6D13CA56"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Resursele materiale puse la dispozi</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494" w:type="pct"/>
            <w:tcBorders>
              <w:top w:val="single" w:sz="4" w:space="0" w:color="000000"/>
              <w:left w:val="single" w:sz="4" w:space="0" w:color="000000"/>
              <w:bottom w:val="single" w:sz="4" w:space="0" w:color="000000"/>
              <w:right w:val="single" w:sz="4" w:space="0" w:color="000000"/>
            </w:tcBorders>
          </w:tcPr>
          <w:p w14:paraId="2B462FCB" w14:textId="4268D183"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tcBorders>
              <w:top w:val="single" w:sz="4" w:space="0" w:color="000000"/>
              <w:left w:val="single" w:sz="4" w:space="0" w:color="000000"/>
              <w:bottom w:val="single" w:sz="4" w:space="0" w:color="000000"/>
              <w:right w:val="single" w:sz="4" w:space="0" w:color="000000"/>
            </w:tcBorders>
          </w:tcPr>
          <w:p w14:paraId="3EA43D9D"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77BC4F22" w14:textId="77777777" w:rsidTr="00D65085">
        <w:tc>
          <w:tcPr>
            <w:tcW w:w="291" w:type="pct"/>
            <w:vMerge w:val="restart"/>
            <w:tcBorders>
              <w:top w:val="single" w:sz="4" w:space="0" w:color="000000"/>
              <w:left w:val="single" w:sz="4" w:space="0" w:color="000000"/>
              <w:right w:val="single" w:sz="4" w:space="0" w:color="000000"/>
            </w:tcBorders>
          </w:tcPr>
          <w:p w14:paraId="4D29F002"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eastAsia="MS Mincho" w:hAnsi="Trebuchet MS" w:cs="Arial"/>
                <w:color w:val="1F3864" w:themeColor="accent1" w:themeShade="80"/>
                <w:lang w:val="ro-RO"/>
              </w:rPr>
              <w:t>3.5</w:t>
            </w:r>
          </w:p>
        </w:tc>
        <w:tc>
          <w:tcPr>
            <w:tcW w:w="1804" w:type="pct"/>
            <w:vMerge w:val="restart"/>
            <w:tcBorders>
              <w:top w:val="single" w:sz="4" w:space="0" w:color="000000"/>
              <w:left w:val="single" w:sz="4" w:space="0" w:color="000000"/>
              <w:right w:val="single" w:sz="4" w:space="0" w:color="000000"/>
            </w:tcBorders>
          </w:tcPr>
          <w:p w14:paraId="5CE95D88"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hAnsi="Trebuchet MS" w:cs="Arial"/>
                <w:color w:val="1F3864" w:themeColor="accent1" w:themeShade="80"/>
                <w:lang w:val="ro-RO"/>
              </w:rPr>
              <w:t>Planificarea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ilor proiectului este ra</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ională în raport cu natura activită</w:t>
            </w:r>
            <w:r w:rsidRPr="00670035">
              <w:rPr>
                <w:rFonts w:ascii="Trebuchet MS" w:hAnsi="Trebuchet MS"/>
                <w:color w:val="1F3864" w:themeColor="accent1" w:themeShade="80"/>
                <w:lang w:val="ro-RO"/>
              </w:rPr>
              <w:t>ț</w:t>
            </w:r>
            <w:r w:rsidRPr="00670035">
              <w:rPr>
                <w:rFonts w:ascii="Trebuchet MS" w:hAnsi="Trebuchet MS" w:cs="Arial"/>
                <w:color w:val="1F3864" w:themeColor="accent1" w:themeShade="80"/>
                <w:lang w:val="ro-RO"/>
              </w:rPr>
              <w:t>ilor propuse și cu rezultatele așteptate.</w:t>
            </w:r>
          </w:p>
        </w:tc>
        <w:tc>
          <w:tcPr>
            <w:tcW w:w="1707" w:type="pct"/>
            <w:tcBorders>
              <w:top w:val="single" w:sz="4" w:space="0" w:color="000000"/>
              <w:left w:val="single" w:sz="4" w:space="0" w:color="000000"/>
              <w:bottom w:val="single" w:sz="4" w:space="0" w:color="000000"/>
              <w:right w:val="single" w:sz="4" w:space="0" w:color="000000"/>
            </w:tcBorders>
          </w:tcPr>
          <w:p w14:paraId="7FB61E51" w14:textId="77777777"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Planificarea activită</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ilor se face în func</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ie de natura acestora, succesiunea lor este logică</w:t>
            </w:r>
          </w:p>
        </w:tc>
        <w:tc>
          <w:tcPr>
            <w:tcW w:w="494" w:type="pct"/>
            <w:tcBorders>
              <w:top w:val="single" w:sz="4" w:space="0" w:color="000000"/>
              <w:left w:val="single" w:sz="4" w:space="0" w:color="000000"/>
              <w:bottom w:val="single" w:sz="4" w:space="0" w:color="000000"/>
              <w:right w:val="single" w:sz="4" w:space="0" w:color="000000"/>
            </w:tcBorders>
          </w:tcPr>
          <w:p w14:paraId="08B6098F" w14:textId="3D57DA8C"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vMerge w:val="restart"/>
            <w:tcBorders>
              <w:top w:val="single" w:sz="4" w:space="0" w:color="000000"/>
              <w:left w:val="single" w:sz="4" w:space="0" w:color="000000"/>
              <w:right w:val="single" w:sz="4" w:space="0" w:color="000000"/>
            </w:tcBorders>
          </w:tcPr>
          <w:p w14:paraId="4A995770"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5D02F618" w14:textId="77777777" w:rsidTr="00D65085">
        <w:tc>
          <w:tcPr>
            <w:tcW w:w="291" w:type="pct"/>
            <w:vMerge/>
            <w:tcBorders>
              <w:left w:val="single" w:sz="4" w:space="0" w:color="000000"/>
              <w:bottom w:val="single" w:sz="4" w:space="0" w:color="000000"/>
              <w:right w:val="single" w:sz="4" w:space="0" w:color="000000"/>
            </w:tcBorders>
          </w:tcPr>
          <w:p w14:paraId="0E34B754"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tcPr>
          <w:p w14:paraId="1769BB41"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4E4166C2" w14:textId="57871D8D"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Termenele de realizare </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in cont de durata de ob</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 xml:space="preserve">inere a rezultatelor </w:t>
            </w:r>
            <w:r w:rsidR="00D1586E" w:rsidRPr="00670035">
              <w:rPr>
                <w:rFonts w:ascii="Trebuchet MS" w:eastAsia="MS Mincho" w:hAnsi="Trebuchet MS" w:cs="Arial"/>
                <w:color w:val="1F3864" w:themeColor="accent1" w:themeShade="80"/>
                <w:lang w:val="ro-RO"/>
              </w:rPr>
              <w:t>și</w:t>
            </w:r>
            <w:r w:rsidRPr="00670035">
              <w:rPr>
                <w:rFonts w:ascii="Trebuchet MS" w:eastAsia="MS Mincho" w:hAnsi="Trebuchet MS" w:cs="Arial"/>
                <w:color w:val="1F3864" w:themeColor="accent1" w:themeShade="80"/>
                <w:lang w:val="ro-RO"/>
              </w:rPr>
              <w:t xml:space="preserve"> de resursele puse la dispozi</w:t>
            </w:r>
            <w:r w:rsidRPr="00670035">
              <w:rPr>
                <w:rFonts w:ascii="Trebuchet MS" w:eastAsia="MS Mincho" w:hAnsi="Trebuchet MS"/>
                <w:color w:val="1F3864" w:themeColor="accent1" w:themeShade="80"/>
                <w:lang w:val="ro-RO"/>
              </w:rPr>
              <w:t>ț</w:t>
            </w:r>
            <w:r w:rsidRPr="00670035">
              <w:rPr>
                <w:rFonts w:ascii="Trebuchet MS" w:eastAsia="MS Mincho" w:hAnsi="Trebuchet MS" w:cs="Arial"/>
                <w:color w:val="1F3864" w:themeColor="accent1" w:themeShade="80"/>
                <w:lang w:val="ro-RO"/>
              </w:rPr>
              <w:t>ie prin proiect</w:t>
            </w:r>
          </w:p>
        </w:tc>
        <w:tc>
          <w:tcPr>
            <w:tcW w:w="494" w:type="pct"/>
            <w:tcBorders>
              <w:top w:val="single" w:sz="4" w:space="0" w:color="000000"/>
              <w:left w:val="single" w:sz="4" w:space="0" w:color="000000"/>
              <w:bottom w:val="single" w:sz="4" w:space="0" w:color="000000"/>
              <w:right w:val="single" w:sz="4" w:space="0" w:color="000000"/>
            </w:tcBorders>
          </w:tcPr>
          <w:p w14:paraId="3E0FF885" w14:textId="283D4E0C" w:rsidR="0002608B" w:rsidRPr="00670035" w:rsidRDefault="00BD50D2"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vMerge/>
            <w:tcBorders>
              <w:left w:val="single" w:sz="4" w:space="0" w:color="000000"/>
              <w:bottom w:val="single" w:sz="4" w:space="0" w:color="000000"/>
              <w:right w:val="single" w:sz="4" w:space="0" w:color="000000"/>
            </w:tcBorders>
          </w:tcPr>
          <w:p w14:paraId="05BDCA35"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p>
        </w:tc>
      </w:tr>
      <w:tr w:rsidR="0002608B" w:rsidRPr="00670035" w14:paraId="7DC1DE16" w14:textId="77777777" w:rsidTr="00D65085">
        <w:tc>
          <w:tcPr>
            <w:tcW w:w="291" w:type="pct"/>
            <w:vMerge w:val="restart"/>
            <w:tcBorders>
              <w:left w:val="single" w:sz="4" w:space="0" w:color="000000"/>
              <w:right w:val="single" w:sz="4" w:space="0" w:color="000000"/>
            </w:tcBorders>
          </w:tcPr>
          <w:p w14:paraId="55A7E251"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3.6</w:t>
            </w:r>
          </w:p>
        </w:tc>
        <w:tc>
          <w:tcPr>
            <w:tcW w:w="1804" w:type="pct"/>
            <w:vMerge w:val="restart"/>
            <w:tcBorders>
              <w:left w:val="single" w:sz="4" w:space="0" w:color="000000"/>
              <w:right w:val="single" w:sz="4" w:space="0" w:color="000000"/>
            </w:tcBorders>
          </w:tcPr>
          <w:p w14:paraId="24A210F9"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s="Arial"/>
                <w:color w:val="1F3864" w:themeColor="accent1" w:themeShade="80"/>
                <w:lang w:val="ro-RO"/>
              </w:rPr>
              <w:t>Resursele care  vor  fi</w:t>
            </w:r>
            <w:r w:rsidRPr="00670035">
              <w:rPr>
                <w:rFonts w:ascii="Trebuchet MS" w:hAnsi="Trebuchet MS" w:cs="Arial"/>
                <w:color w:val="1F3864" w:themeColor="accent1" w:themeShade="80"/>
                <w:lang w:val="ro-RO"/>
              </w:rPr>
              <w:tab/>
              <w:t xml:space="preserve"> achiziționate sunt justificate în raport cu activitățile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cu rezultatele proiectului.</w:t>
            </w:r>
          </w:p>
        </w:tc>
        <w:tc>
          <w:tcPr>
            <w:tcW w:w="1707" w:type="pct"/>
            <w:tcBorders>
              <w:top w:val="single" w:sz="4" w:space="0" w:color="000000"/>
              <w:left w:val="single" w:sz="4" w:space="0" w:color="000000"/>
              <w:bottom w:val="single" w:sz="4" w:space="0" w:color="000000"/>
              <w:right w:val="single" w:sz="4" w:space="0" w:color="000000"/>
            </w:tcBorders>
          </w:tcPr>
          <w:p w14:paraId="7871E83C" w14:textId="1F655ADA"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Resursele care vor fi achiziționate sunt justificate în raport cu </w:t>
            </w:r>
            <w:r w:rsidR="00D1586E" w:rsidRPr="00670035">
              <w:rPr>
                <w:rFonts w:ascii="Trebuchet MS" w:eastAsia="MS Mincho" w:hAnsi="Trebuchet MS" w:cs="Arial"/>
                <w:color w:val="1F3864" w:themeColor="accent1" w:themeShade="80"/>
                <w:lang w:val="ro-RO"/>
              </w:rPr>
              <w:t>activitățile</w:t>
            </w:r>
            <w:r w:rsidRPr="00670035">
              <w:rPr>
                <w:rFonts w:ascii="Trebuchet MS" w:eastAsia="MS Mincho" w:hAnsi="Trebuchet MS" w:cs="Arial"/>
                <w:color w:val="1F3864" w:themeColor="accent1" w:themeShade="80"/>
                <w:lang w:val="ro-RO"/>
              </w:rPr>
              <w:t xml:space="preserve"> </w:t>
            </w:r>
            <w:r w:rsidR="00D1586E" w:rsidRPr="00670035">
              <w:rPr>
                <w:rFonts w:ascii="Trebuchet MS" w:eastAsia="MS Mincho" w:hAnsi="Trebuchet MS" w:cs="Arial"/>
                <w:color w:val="1F3864" w:themeColor="accent1" w:themeShade="80"/>
                <w:lang w:val="ro-RO"/>
              </w:rPr>
              <w:t>și</w:t>
            </w:r>
            <w:r w:rsidRPr="00670035">
              <w:rPr>
                <w:rFonts w:ascii="Trebuchet MS" w:eastAsia="MS Mincho" w:hAnsi="Trebuchet MS" w:cs="Arial"/>
                <w:color w:val="1F3864" w:themeColor="accent1" w:themeShade="80"/>
                <w:lang w:val="ro-RO"/>
              </w:rPr>
              <w:t xml:space="preserve"> cu rezultatele proiectului.</w:t>
            </w:r>
          </w:p>
        </w:tc>
        <w:tc>
          <w:tcPr>
            <w:tcW w:w="494" w:type="pct"/>
            <w:tcBorders>
              <w:top w:val="single" w:sz="4" w:space="0" w:color="000000"/>
              <w:left w:val="single" w:sz="4" w:space="0" w:color="000000"/>
              <w:bottom w:val="single" w:sz="4" w:space="0" w:color="000000"/>
              <w:right w:val="single" w:sz="4" w:space="0" w:color="000000"/>
            </w:tcBorders>
          </w:tcPr>
          <w:p w14:paraId="44E74673"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2</w:t>
            </w:r>
          </w:p>
        </w:tc>
        <w:tc>
          <w:tcPr>
            <w:tcW w:w="704" w:type="pct"/>
            <w:tcBorders>
              <w:top w:val="single" w:sz="4" w:space="0" w:color="000000"/>
              <w:left w:val="single" w:sz="4" w:space="0" w:color="000000"/>
              <w:bottom w:val="single" w:sz="4" w:space="0" w:color="000000"/>
              <w:right w:val="single" w:sz="4" w:space="0" w:color="000000"/>
            </w:tcBorders>
          </w:tcPr>
          <w:p w14:paraId="77867EF8"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206BB181" w14:textId="77777777" w:rsidTr="00D65085">
        <w:tc>
          <w:tcPr>
            <w:tcW w:w="291" w:type="pct"/>
            <w:vMerge/>
            <w:tcBorders>
              <w:left w:val="single" w:sz="4" w:space="0" w:color="000000"/>
              <w:bottom w:val="single" w:sz="4" w:space="0" w:color="000000"/>
              <w:right w:val="single" w:sz="4" w:space="0" w:color="000000"/>
            </w:tcBorders>
          </w:tcPr>
          <w:p w14:paraId="1171E4B6"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tcPr>
          <w:p w14:paraId="595FD130" w14:textId="77777777" w:rsidR="0002608B" w:rsidRPr="00670035" w:rsidRDefault="0002608B" w:rsidP="00670035">
            <w:pPr>
              <w:spacing w:before="120" w:after="120" w:line="240" w:lineRule="auto"/>
              <w:jc w:val="both"/>
              <w:rPr>
                <w:rFonts w:ascii="Trebuchet MS" w:hAnsi="Trebuchet MS" w:cs="Arial"/>
                <w:color w:val="1F3864" w:themeColor="accent1" w:themeShade="80"/>
                <w:lang w:val="ro-RO"/>
              </w:rPr>
            </w:pPr>
          </w:p>
        </w:tc>
        <w:tc>
          <w:tcPr>
            <w:tcW w:w="1707" w:type="pct"/>
            <w:tcBorders>
              <w:top w:val="single" w:sz="4" w:space="0" w:color="000000"/>
              <w:left w:val="single" w:sz="4" w:space="0" w:color="000000"/>
              <w:bottom w:val="single" w:sz="4" w:space="0" w:color="000000"/>
              <w:right w:val="single" w:sz="4" w:space="0" w:color="000000"/>
            </w:tcBorders>
          </w:tcPr>
          <w:p w14:paraId="4BE90BAF" w14:textId="2B94941D" w:rsidR="0002608B" w:rsidRPr="00670035" w:rsidRDefault="0002608B" w:rsidP="00670035">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Solicitantul/Partenerii va/vor achiziționa bunuri și servicii cu un impact redus asupra mediului, pe durata </w:t>
            </w:r>
            <w:r w:rsidR="00D1586E" w:rsidRPr="00670035">
              <w:rPr>
                <w:rFonts w:ascii="Trebuchet MS" w:eastAsia="MS Mincho" w:hAnsi="Trebuchet MS" w:cs="Arial"/>
                <w:color w:val="1F3864" w:themeColor="accent1" w:themeShade="80"/>
                <w:lang w:val="ro-RO"/>
              </w:rPr>
              <w:t>î</w:t>
            </w:r>
            <w:r w:rsidR="00D1586E" w:rsidRPr="00670035">
              <w:rPr>
                <w:rFonts w:ascii="Arial" w:eastAsia="MS Mincho" w:hAnsi="Arial" w:cs="Arial"/>
                <w:color w:val="1F3864" w:themeColor="accent1" w:themeShade="80"/>
                <w:lang w:val="ro-RO"/>
              </w:rPr>
              <w:t>n</w:t>
            </w:r>
            <w:r w:rsidR="00D1586E" w:rsidRPr="00670035">
              <w:rPr>
                <w:rFonts w:ascii="Trebuchet MS" w:eastAsia="MS Mincho" w:hAnsi="Trebuchet MS" w:cs="Arial"/>
                <w:color w:val="1F3864" w:themeColor="accent1" w:themeShade="80"/>
                <w:lang w:val="ro-RO"/>
              </w:rPr>
              <w:t>tregului</w:t>
            </w:r>
            <w:r w:rsidRPr="00670035">
              <w:rPr>
                <w:rFonts w:ascii="Trebuchet MS" w:eastAsia="MS Mincho" w:hAnsi="Trebuchet MS" w:cs="Arial"/>
                <w:color w:val="1F3864" w:themeColor="accent1" w:themeShade="80"/>
                <w:lang w:val="ro-RO"/>
              </w:rPr>
              <w:t xml:space="preserve"> ciclu</w:t>
            </w:r>
            <w:r w:rsidR="00D1586E" w:rsidRPr="00670035">
              <w:rPr>
                <w:rFonts w:ascii="Trebuchet MS" w:eastAsia="MS Mincho" w:hAnsi="Trebuchet MS" w:cs="Arial"/>
                <w:color w:val="1F3864" w:themeColor="accent1" w:themeShade="80"/>
                <w:lang w:val="ro-RO"/>
              </w:rPr>
              <w:t>lui</w:t>
            </w:r>
            <w:r w:rsidRPr="00670035">
              <w:rPr>
                <w:rFonts w:ascii="Trebuchet MS" w:eastAsia="MS Mincho" w:hAnsi="Trebuchet MS" w:cs="Arial"/>
                <w:color w:val="1F3864" w:themeColor="accent1" w:themeShade="80"/>
                <w:lang w:val="ro-RO"/>
              </w:rPr>
              <w:t xml:space="preserve"> de </w:t>
            </w:r>
            <w:r w:rsidR="00D1586E" w:rsidRPr="00670035">
              <w:rPr>
                <w:rFonts w:ascii="Trebuchet MS" w:eastAsia="MS Mincho" w:hAnsi="Trebuchet MS" w:cs="Arial"/>
                <w:color w:val="1F3864" w:themeColor="accent1" w:themeShade="80"/>
                <w:lang w:val="ro-RO"/>
              </w:rPr>
              <w:t>viaț</w:t>
            </w:r>
            <w:r w:rsidR="00D1586E" w:rsidRPr="00670035">
              <w:rPr>
                <w:rFonts w:ascii="Arial" w:eastAsia="MS Mincho" w:hAnsi="Arial" w:cs="Arial"/>
                <w:color w:val="1F3864" w:themeColor="accent1" w:themeShade="80"/>
                <w:lang w:val="ro-RO"/>
              </w:rPr>
              <w:t>ă</w:t>
            </w:r>
            <w:r w:rsidRPr="00670035">
              <w:rPr>
                <w:rFonts w:ascii="Arial" w:eastAsia="MS Mincho" w:hAnsi="Arial" w:cs="Arial"/>
                <w:color w:val="1F3864" w:themeColor="accent1" w:themeShade="80"/>
                <w:lang w:val="ro-RO"/>
              </w:rPr>
              <w:t>̆</w:t>
            </w:r>
            <w:r w:rsidRPr="00670035">
              <w:rPr>
                <w:rFonts w:ascii="Trebuchet MS" w:eastAsia="MS Mincho" w:hAnsi="Trebuchet MS" w:cs="Arial"/>
                <w:color w:val="1F3864" w:themeColor="accent1" w:themeShade="80"/>
                <w:lang w:val="ro-RO"/>
              </w:rPr>
              <w:t xml:space="preserve"> al acestora, în </w:t>
            </w:r>
            <w:r w:rsidR="00D1586E" w:rsidRPr="00670035">
              <w:rPr>
                <w:rFonts w:ascii="Trebuchet MS" w:eastAsia="MS Mincho" w:hAnsi="Trebuchet MS" w:cs="Arial"/>
                <w:color w:val="1F3864" w:themeColor="accent1" w:themeShade="80"/>
                <w:lang w:val="ro-RO"/>
              </w:rPr>
              <w:t>comparaț</w:t>
            </w:r>
            <w:r w:rsidR="00D1586E" w:rsidRPr="00670035">
              <w:rPr>
                <w:rFonts w:ascii="Arial" w:eastAsia="MS Mincho" w:hAnsi="Arial" w:cs="Arial"/>
                <w:color w:val="1F3864" w:themeColor="accent1" w:themeShade="80"/>
                <w:lang w:val="ro-RO"/>
              </w:rPr>
              <w:t>i</w:t>
            </w:r>
            <w:r w:rsidR="00D1586E" w:rsidRPr="00670035">
              <w:rPr>
                <w:rFonts w:ascii="Trebuchet MS" w:eastAsia="MS Mincho" w:hAnsi="Trebuchet MS" w:cs="Arial"/>
                <w:color w:val="1F3864" w:themeColor="accent1" w:themeShade="80"/>
                <w:lang w:val="ro-RO"/>
              </w:rPr>
              <w:t>e</w:t>
            </w:r>
            <w:r w:rsidRPr="00670035">
              <w:rPr>
                <w:rFonts w:ascii="Trebuchet MS" w:eastAsia="MS Mincho" w:hAnsi="Trebuchet MS" w:cs="Arial"/>
                <w:color w:val="1F3864" w:themeColor="accent1" w:themeShade="80"/>
                <w:lang w:val="ro-RO"/>
              </w:rPr>
              <w:t xml:space="preserve"> cu bunurile </w:t>
            </w:r>
            <w:r w:rsidRPr="00670035">
              <w:rPr>
                <w:rFonts w:ascii="Trebuchet MS" w:eastAsia="MS Mincho" w:hAnsi="Trebuchet MS" w:cs="Trebuchet MS"/>
                <w:color w:val="1F3864" w:themeColor="accent1" w:themeShade="80"/>
                <w:lang w:val="ro-RO"/>
              </w:rPr>
              <w:t>ș</w:t>
            </w:r>
            <w:r w:rsidRPr="00670035">
              <w:rPr>
                <w:rFonts w:ascii="Trebuchet MS" w:eastAsia="MS Mincho" w:hAnsi="Trebuchet MS" w:cs="Arial"/>
                <w:color w:val="1F3864" w:themeColor="accent1" w:themeShade="80"/>
                <w:lang w:val="ro-RO"/>
              </w:rPr>
              <w:t xml:space="preserve">i </w:t>
            </w:r>
            <w:r w:rsidRPr="00670035">
              <w:rPr>
                <w:rFonts w:ascii="Trebuchet MS" w:eastAsia="MS Mincho" w:hAnsi="Trebuchet MS" w:cs="Arial"/>
                <w:color w:val="1F3864" w:themeColor="accent1" w:themeShade="80"/>
                <w:lang w:val="ro-RO"/>
              </w:rPr>
              <w:lastRenderedPageBreak/>
              <w:t>serviciile cu aceea</w:t>
            </w:r>
            <w:r w:rsidRPr="00670035">
              <w:rPr>
                <w:rFonts w:ascii="Trebuchet MS" w:eastAsia="MS Mincho" w:hAnsi="Trebuchet MS" w:cs="Trebuchet MS"/>
                <w:color w:val="1F3864" w:themeColor="accent1" w:themeShade="80"/>
                <w:lang w:val="ro-RO"/>
              </w:rPr>
              <w:t>ș</w:t>
            </w:r>
            <w:r w:rsidRPr="00670035">
              <w:rPr>
                <w:rFonts w:ascii="Trebuchet MS" w:eastAsia="MS Mincho" w:hAnsi="Trebuchet MS" w:cs="Arial"/>
                <w:color w:val="1F3864" w:themeColor="accent1" w:themeShade="80"/>
                <w:lang w:val="ro-RO"/>
              </w:rPr>
              <w:t>i func</w:t>
            </w:r>
            <w:r w:rsidRPr="00670035">
              <w:rPr>
                <w:rFonts w:ascii="Trebuchet MS" w:eastAsia="MS Mincho" w:hAnsi="Trebuchet MS" w:cs="Trebuchet MS"/>
                <w:color w:val="1F3864" w:themeColor="accent1" w:themeShade="80"/>
                <w:lang w:val="ro-RO"/>
              </w:rPr>
              <w:t>ț</w:t>
            </w:r>
            <w:r w:rsidRPr="00670035">
              <w:rPr>
                <w:rFonts w:ascii="Trebuchet MS" w:eastAsia="MS Mincho" w:hAnsi="Trebuchet MS" w:cs="Arial"/>
                <w:color w:val="1F3864" w:themeColor="accent1" w:themeShade="80"/>
                <w:lang w:val="ro-RO"/>
              </w:rPr>
              <w:t>ie primar</w:t>
            </w:r>
            <w:r w:rsidRPr="00670035">
              <w:rPr>
                <w:rFonts w:ascii="Trebuchet MS" w:eastAsia="MS Mincho" w:hAnsi="Trebuchet MS" w:cs="Trebuchet MS"/>
                <w:color w:val="1F3864" w:themeColor="accent1" w:themeShade="80"/>
                <w:lang w:val="ro-RO"/>
              </w:rPr>
              <w:t>ă</w:t>
            </w:r>
            <w:r w:rsidRPr="00670035">
              <w:rPr>
                <w:rFonts w:ascii="Trebuchet MS" w:eastAsia="MS Mincho" w:hAnsi="Trebuchet MS" w:cs="Arial"/>
                <w:color w:val="1F3864" w:themeColor="accent1" w:themeShade="80"/>
                <w:lang w:val="ro-RO"/>
              </w:rPr>
              <w:t xml:space="preserve"> achizi</w:t>
            </w:r>
            <w:r w:rsidRPr="00670035">
              <w:rPr>
                <w:rFonts w:ascii="Trebuchet MS" w:eastAsia="MS Mincho" w:hAnsi="Trebuchet MS" w:cs="Trebuchet MS"/>
                <w:color w:val="1F3864" w:themeColor="accent1" w:themeShade="80"/>
                <w:lang w:val="ro-RO"/>
              </w:rPr>
              <w:t>ț</w:t>
            </w:r>
            <w:r w:rsidRPr="00670035">
              <w:rPr>
                <w:rFonts w:ascii="Trebuchet MS" w:eastAsia="MS Mincho" w:hAnsi="Trebuchet MS" w:cs="Arial"/>
                <w:color w:val="1F3864" w:themeColor="accent1" w:themeShade="80"/>
                <w:lang w:val="ro-RO"/>
              </w:rPr>
              <w:t>ionate altfel dec</w:t>
            </w:r>
            <w:r w:rsidRPr="00670035">
              <w:rPr>
                <w:rFonts w:ascii="Trebuchet MS" w:eastAsia="MS Mincho" w:hAnsi="Trebuchet MS" w:cs="Trebuchet MS"/>
                <w:color w:val="1F3864" w:themeColor="accent1" w:themeShade="80"/>
                <w:lang w:val="ro-RO"/>
              </w:rPr>
              <w:t>â</w:t>
            </w:r>
            <w:r w:rsidRPr="00670035">
              <w:rPr>
                <w:rFonts w:ascii="Trebuchet MS" w:eastAsia="MS Mincho" w:hAnsi="Trebuchet MS" w:cs="Arial"/>
                <w:color w:val="1F3864" w:themeColor="accent1" w:themeShade="80"/>
                <w:lang w:val="ro-RO"/>
              </w:rPr>
              <w:t>t prin achizi</w:t>
            </w:r>
            <w:r w:rsidRPr="00670035">
              <w:rPr>
                <w:rFonts w:ascii="Trebuchet MS" w:eastAsia="MS Mincho" w:hAnsi="Trebuchet MS" w:cs="Trebuchet MS"/>
                <w:color w:val="1F3864" w:themeColor="accent1" w:themeShade="80"/>
                <w:lang w:val="ro-RO"/>
              </w:rPr>
              <w:t>ț</w:t>
            </w:r>
            <w:r w:rsidRPr="00670035">
              <w:rPr>
                <w:rFonts w:ascii="Trebuchet MS" w:eastAsia="MS Mincho" w:hAnsi="Trebuchet MS" w:cs="Arial"/>
                <w:color w:val="1F3864" w:themeColor="accent1" w:themeShade="80"/>
                <w:lang w:val="ro-RO"/>
              </w:rPr>
              <w:t>ii ecologice</w:t>
            </w:r>
          </w:p>
        </w:tc>
        <w:tc>
          <w:tcPr>
            <w:tcW w:w="494" w:type="pct"/>
            <w:tcBorders>
              <w:top w:val="single" w:sz="4" w:space="0" w:color="000000"/>
              <w:left w:val="single" w:sz="4" w:space="0" w:color="000000"/>
              <w:bottom w:val="single" w:sz="4" w:space="0" w:color="000000"/>
              <w:right w:val="single" w:sz="4" w:space="0" w:color="000000"/>
            </w:tcBorders>
          </w:tcPr>
          <w:p w14:paraId="46720BF8"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lastRenderedPageBreak/>
              <w:t>1</w:t>
            </w:r>
          </w:p>
        </w:tc>
        <w:tc>
          <w:tcPr>
            <w:tcW w:w="704" w:type="pct"/>
            <w:tcBorders>
              <w:top w:val="single" w:sz="4" w:space="0" w:color="000000"/>
              <w:left w:val="single" w:sz="4" w:space="0" w:color="000000"/>
              <w:bottom w:val="single" w:sz="4" w:space="0" w:color="000000"/>
              <w:right w:val="single" w:sz="4" w:space="0" w:color="000000"/>
            </w:tcBorders>
          </w:tcPr>
          <w:p w14:paraId="2042094E" w14:textId="77777777" w:rsidR="0002608B" w:rsidRPr="00670035" w:rsidRDefault="0002608B" w:rsidP="00670035">
            <w:pPr>
              <w:spacing w:before="120" w:after="120" w:line="240" w:lineRule="auto"/>
              <w:jc w:val="center"/>
              <w:rPr>
                <w:rFonts w:ascii="Trebuchet MS" w:hAnsi="Trebuchet MS"/>
                <w:color w:val="1F3864" w:themeColor="accent1" w:themeShade="80"/>
                <w:lang w:val="ro-RO"/>
              </w:rPr>
            </w:pPr>
            <w:r w:rsidRPr="00670035">
              <w:rPr>
                <w:rFonts w:ascii="Trebuchet MS" w:hAnsi="Trebuchet MS"/>
                <w:color w:val="1F3864" w:themeColor="accent1" w:themeShade="80"/>
                <w:lang w:val="ro-RO"/>
              </w:rPr>
              <w:t>cumulativ</w:t>
            </w:r>
          </w:p>
        </w:tc>
      </w:tr>
      <w:tr w:rsidR="0002608B" w:rsidRPr="00670035" w14:paraId="67E0BA0C" w14:textId="77777777" w:rsidTr="00D65085">
        <w:tc>
          <w:tcPr>
            <w:tcW w:w="291"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6EC662A1" w14:textId="77777777" w:rsidR="0002608B" w:rsidRPr="00670035" w:rsidRDefault="0002608B" w:rsidP="00670035">
            <w:pPr>
              <w:spacing w:before="120" w:after="120" w:line="240" w:lineRule="auto"/>
              <w:jc w:val="both"/>
              <w:rPr>
                <w:rFonts w:ascii="Trebuchet MS" w:eastAsia="MS Mincho" w:hAnsi="Trebuchet MS" w:cs="Arial"/>
                <w:b/>
                <w:color w:val="1F3864" w:themeColor="accent1" w:themeShade="80"/>
                <w:lang w:val="ro-RO"/>
              </w:rPr>
            </w:pPr>
            <w:r w:rsidRPr="00670035">
              <w:rPr>
                <w:rFonts w:ascii="Trebuchet MS" w:eastAsia="MS Mincho" w:hAnsi="Trebuchet MS" w:cs="Arial"/>
                <w:b/>
                <w:color w:val="1F3864" w:themeColor="accent1" w:themeShade="80"/>
                <w:lang w:val="ro-RO"/>
              </w:rPr>
              <w:t>4</w:t>
            </w:r>
          </w:p>
        </w:tc>
        <w:tc>
          <w:tcPr>
            <w:tcW w:w="3511" w:type="pct"/>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4BC2B5BF" w14:textId="77777777" w:rsidR="0002608B" w:rsidRPr="00670035" w:rsidRDefault="0002608B" w:rsidP="00670035">
            <w:pPr>
              <w:suppressAutoHyphens/>
              <w:spacing w:before="120" w:after="120" w:line="240" w:lineRule="auto"/>
              <w:ind w:left="188"/>
              <w:jc w:val="both"/>
              <w:rPr>
                <w:rFonts w:ascii="Trebuchet MS" w:eastAsia="MS Mincho" w:hAnsi="Trebuchet MS" w:cs="Arial"/>
                <w:color w:val="1F3864" w:themeColor="accent1" w:themeShade="80"/>
                <w:lang w:val="ro-RO"/>
              </w:rPr>
            </w:pPr>
            <w:r w:rsidRPr="00670035">
              <w:rPr>
                <w:rFonts w:ascii="Trebuchet MS" w:hAnsi="Trebuchet MS" w:cs="Arial"/>
                <w:b/>
                <w:color w:val="1F3864" w:themeColor="accent1" w:themeShade="80"/>
                <w:lang w:val="ro-RO"/>
              </w:rPr>
              <w:t>SUSTENABILITATE</w:t>
            </w:r>
            <w:r w:rsidRPr="00670035">
              <w:rPr>
                <w:rFonts w:ascii="Trebuchet MS" w:hAnsi="Trebuchet MS" w:cs="Arial"/>
                <w:color w:val="1F3864" w:themeColor="accent1" w:themeShade="80"/>
                <w:lang w:val="ro-RO"/>
              </w:rPr>
              <w:t xml:space="preserve"> – măsura în care proiectul asigură continuarea efectelor sale </w:t>
            </w:r>
            <w:proofErr w:type="spellStart"/>
            <w:r w:rsidRPr="00670035">
              <w:rPr>
                <w:rFonts w:ascii="Trebuchet MS" w:hAnsi="Trebuchet MS" w:cs="Arial"/>
                <w:color w:val="1F3864" w:themeColor="accent1" w:themeShade="80"/>
                <w:lang w:val="ro-RO"/>
              </w:rPr>
              <w:t>şi</w:t>
            </w:r>
            <w:proofErr w:type="spellEnd"/>
            <w:r w:rsidRPr="00670035">
              <w:rPr>
                <w:rFonts w:ascii="Trebuchet MS" w:hAnsi="Trebuchet MS" w:cs="Arial"/>
                <w:color w:val="1F3864" w:themeColor="accent1" w:themeShade="80"/>
                <w:lang w:val="ro-RO"/>
              </w:rPr>
              <w:t xml:space="preserve"> valorificarea rezultatelor obținute după încetarea sursei de finanțare </w:t>
            </w:r>
          </w:p>
        </w:tc>
        <w:tc>
          <w:tcPr>
            <w:tcW w:w="494"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07C33296"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Max. 10</w:t>
            </w:r>
          </w:p>
          <w:p w14:paraId="667861EE"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Min. 7</w:t>
            </w:r>
          </w:p>
        </w:tc>
        <w:tc>
          <w:tcPr>
            <w:tcW w:w="704"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3351E591" w14:textId="77777777"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p>
        </w:tc>
      </w:tr>
      <w:tr w:rsidR="00041F07" w:rsidRPr="00670035" w14:paraId="2F747A3F" w14:textId="77777777" w:rsidTr="00085564">
        <w:tc>
          <w:tcPr>
            <w:tcW w:w="291" w:type="pct"/>
            <w:vMerge w:val="restart"/>
            <w:tcBorders>
              <w:top w:val="single" w:sz="4" w:space="0" w:color="000000"/>
              <w:left w:val="single" w:sz="4" w:space="0" w:color="000000"/>
              <w:right w:val="single" w:sz="4" w:space="0" w:color="000000"/>
            </w:tcBorders>
          </w:tcPr>
          <w:p w14:paraId="334E5E6A" w14:textId="77777777" w:rsidR="00041F07" w:rsidRPr="00670035" w:rsidRDefault="00041F07"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 xml:space="preserve">4.1 </w:t>
            </w:r>
          </w:p>
        </w:tc>
        <w:tc>
          <w:tcPr>
            <w:tcW w:w="1804" w:type="pct"/>
            <w:vMerge w:val="restart"/>
            <w:tcBorders>
              <w:top w:val="single" w:sz="4" w:space="0" w:color="000000"/>
              <w:left w:val="single" w:sz="4" w:space="0" w:color="000000"/>
              <w:right w:val="single" w:sz="4" w:space="0" w:color="000000"/>
            </w:tcBorders>
          </w:tcPr>
          <w:p w14:paraId="6088CC3E" w14:textId="1FD239F9" w:rsidR="00041F07" w:rsidRPr="00670035" w:rsidRDefault="00041F07" w:rsidP="00670035">
            <w:pPr>
              <w:spacing w:before="120" w:after="120" w:line="240" w:lineRule="auto"/>
              <w:jc w:val="both"/>
              <w:rPr>
                <w:rFonts w:ascii="Trebuchet MS" w:hAnsi="Trebuchet MS" w:cs="Arial"/>
                <w:color w:val="1F3864" w:themeColor="accent1" w:themeShade="80"/>
                <w:lang w:val="ro-RO"/>
              </w:rPr>
            </w:pPr>
            <w:r w:rsidRPr="00670035">
              <w:rPr>
                <w:rFonts w:ascii="Trebuchet MS" w:hAnsi="Trebuchet MS"/>
                <w:color w:val="1F3864" w:themeColor="accent1" w:themeShade="80"/>
                <w:w w:val="105"/>
                <w:lang w:val="ro-RO"/>
              </w:rPr>
              <w:t>Proiectul include activități în timpul implementării care conduc  la</w:t>
            </w:r>
            <w:r w:rsidRPr="00670035">
              <w:rPr>
                <w:rFonts w:ascii="Trebuchet MS" w:hAnsi="Trebuchet MS"/>
                <w:color w:val="1F3864" w:themeColor="accent1" w:themeShade="80"/>
                <w:w w:val="105"/>
                <w:lang w:val="ro-RO"/>
              </w:rPr>
              <w:tab/>
              <w:t>valorificarea rezultatelor proiectului după finalizarea acestuia.</w:t>
            </w:r>
          </w:p>
        </w:tc>
        <w:tc>
          <w:tcPr>
            <w:tcW w:w="1707" w:type="pct"/>
            <w:tcBorders>
              <w:top w:val="single" w:sz="4" w:space="0" w:color="000000"/>
              <w:left w:val="single" w:sz="4" w:space="0" w:color="000000"/>
              <w:bottom w:val="single" w:sz="4" w:space="0" w:color="000000"/>
              <w:right w:val="single" w:sz="4" w:space="0" w:color="000000"/>
            </w:tcBorders>
          </w:tcPr>
          <w:p w14:paraId="7B104827" w14:textId="0F9191BB" w:rsidR="00041F07" w:rsidRPr="00670035" w:rsidRDefault="00041F07" w:rsidP="00670035">
            <w:pPr>
              <w:suppressAutoHyphens/>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Proiectul are prevăzute, din timpul implementării, acțiuni/activități transferabile care conduc la sustenabilitatea acestuia precum: crearea de parteneriate, implicare în proiect a altor actori interesați, alocarea în buget a unei sume pentru continuarea activității, valorificarea rezultatelor printr-un alt proiect/alte activități, demararea unor activități care să continue proiectul prezent etc.);</w:t>
            </w:r>
          </w:p>
        </w:tc>
        <w:tc>
          <w:tcPr>
            <w:tcW w:w="494" w:type="pct"/>
            <w:tcBorders>
              <w:top w:val="single" w:sz="4" w:space="0" w:color="000000"/>
              <w:left w:val="single" w:sz="4" w:space="0" w:color="000000"/>
              <w:bottom w:val="single" w:sz="4" w:space="0" w:color="000000"/>
              <w:right w:val="single" w:sz="4" w:space="0" w:color="000000"/>
            </w:tcBorders>
          </w:tcPr>
          <w:p w14:paraId="3AACF402" w14:textId="77777777"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2</w:t>
            </w:r>
          </w:p>
        </w:tc>
        <w:tc>
          <w:tcPr>
            <w:tcW w:w="704" w:type="pct"/>
            <w:vMerge w:val="restart"/>
            <w:tcBorders>
              <w:top w:val="single" w:sz="4" w:space="0" w:color="000000"/>
              <w:left w:val="single" w:sz="4" w:space="0" w:color="000000"/>
              <w:right w:val="single" w:sz="4" w:space="0" w:color="000000"/>
            </w:tcBorders>
          </w:tcPr>
          <w:p w14:paraId="1819C3AD" w14:textId="77777777"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cumulativ</w:t>
            </w:r>
          </w:p>
        </w:tc>
      </w:tr>
      <w:tr w:rsidR="00041F07" w:rsidRPr="00670035" w14:paraId="5DA35878" w14:textId="77777777" w:rsidTr="00085564">
        <w:tc>
          <w:tcPr>
            <w:tcW w:w="291" w:type="pct"/>
            <w:vMerge/>
            <w:tcBorders>
              <w:left w:val="single" w:sz="4" w:space="0" w:color="000000"/>
              <w:right w:val="single" w:sz="4" w:space="0" w:color="000000"/>
            </w:tcBorders>
          </w:tcPr>
          <w:p w14:paraId="0653ADD8" w14:textId="77777777" w:rsidR="00041F07" w:rsidRPr="00670035" w:rsidRDefault="00041F07"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right w:val="single" w:sz="4" w:space="0" w:color="000000"/>
            </w:tcBorders>
          </w:tcPr>
          <w:p w14:paraId="5340F116" w14:textId="77777777" w:rsidR="00041F07" w:rsidRPr="00670035" w:rsidRDefault="00041F07" w:rsidP="00670035">
            <w:pPr>
              <w:spacing w:before="120" w:after="120" w:line="240" w:lineRule="auto"/>
              <w:jc w:val="both"/>
              <w:rPr>
                <w:rFonts w:ascii="Trebuchet MS" w:hAnsi="Trebuchet MS"/>
                <w:color w:val="1F3864" w:themeColor="accent1" w:themeShade="80"/>
                <w:w w:val="105"/>
                <w:lang w:val="ro-RO"/>
              </w:rPr>
            </w:pPr>
          </w:p>
        </w:tc>
        <w:tc>
          <w:tcPr>
            <w:tcW w:w="1707" w:type="pct"/>
            <w:tcBorders>
              <w:top w:val="single" w:sz="4" w:space="0" w:color="000000"/>
              <w:left w:val="single" w:sz="4" w:space="0" w:color="000000"/>
              <w:bottom w:val="single" w:sz="4" w:space="0" w:color="000000"/>
              <w:right w:val="single" w:sz="4" w:space="0" w:color="000000"/>
            </w:tcBorders>
          </w:tcPr>
          <w:p w14:paraId="7D6DCCFA" w14:textId="4F72479D" w:rsidR="00041F07" w:rsidRPr="00670035" w:rsidRDefault="00041F07" w:rsidP="00670035">
            <w:pPr>
              <w:suppressAutoHyphens/>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Diseminarea rezultatelor către alte entități (de  exemplu: metodologii, materiale de instruire, curriculum etc.);</w:t>
            </w:r>
          </w:p>
        </w:tc>
        <w:tc>
          <w:tcPr>
            <w:tcW w:w="494" w:type="pct"/>
            <w:tcBorders>
              <w:top w:val="single" w:sz="4" w:space="0" w:color="000000"/>
              <w:left w:val="single" w:sz="4" w:space="0" w:color="000000"/>
              <w:bottom w:val="single" w:sz="4" w:space="0" w:color="000000"/>
              <w:right w:val="single" w:sz="4" w:space="0" w:color="000000"/>
            </w:tcBorders>
          </w:tcPr>
          <w:p w14:paraId="785D99EA" w14:textId="6E3244F9"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2</w:t>
            </w:r>
          </w:p>
        </w:tc>
        <w:tc>
          <w:tcPr>
            <w:tcW w:w="704" w:type="pct"/>
            <w:vMerge/>
            <w:tcBorders>
              <w:left w:val="single" w:sz="4" w:space="0" w:color="000000"/>
              <w:right w:val="single" w:sz="4" w:space="0" w:color="000000"/>
            </w:tcBorders>
          </w:tcPr>
          <w:p w14:paraId="39E69307" w14:textId="77777777"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p>
        </w:tc>
      </w:tr>
      <w:tr w:rsidR="00041F07" w:rsidRPr="00670035" w14:paraId="28CB313A" w14:textId="77777777" w:rsidTr="00085564">
        <w:tc>
          <w:tcPr>
            <w:tcW w:w="291" w:type="pct"/>
            <w:vMerge/>
            <w:tcBorders>
              <w:left w:val="single" w:sz="4" w:space="0" w:color="000000"/>
              <w:right w:val="single" w:sz="4" w:space="0" w:color="000000"/>
            </w:tcBorders>
          </w:tcPr>
          <w:p w14:paraId="2A31A746" w14:textId="77777777" w:rsidR="00041F07" w:rsidRPr="00670035" w:rsidRDefault="00041F07"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right w:val="single" w:sz="4" w:space="0" w:color="000000"/>
            </w:tcBorders>
          </w:tcPr>
          <w:p w14:paraId="4DEAE6D9" w14:textId="77777777" w:rsidR="00041F07" w:rsidRPr="00670035" w:rsidRDefault="00041F07" w:rsidP="00670035">
            <w:pPr>
              <w:spacing w:before="120" w:after="120" w:line="240" w:lineRule="auto"/>
              <w:jc w:val="both"/>
              <w:rPr>
                <w:rFonts w:ascii="Trebuchet MS" w:hAnsi="Trebuchet MS"/>
                <w:color w:val="1F3864" w:themeColor="accent1" w:themeShade="80"/>
                <w:w w:val="105"/>
                <w:lang w:val="ro-RO"/>
              </w:rPr>
            </w:pPr>
          </w:p>
        </w:tc>
        <w:tc>
          <w:tcPr>
            <w:tcW w:w="1707" w:type="pct"/>
            <w:tcBorders>
              <w:top w:val="single" w:sz="4" w:space="0" w:color="000000"/>
              <w:left w:val="single" w:sz="4" w:space="0" w:color="000000"/>
              <w:bottom w:val="single" w:sz="4" w:space="0" w:color="000000"/>
              <w:right w:val="single" w:sz="4" w:space="0" w:color="000000"/>
            </w:tcBorders>
          </w:tcPr>
          <w:p w14:paraId="47A6E913" w14:textId="5C6A4387" w:rsidR="00041F07" w:rsidRPr="00670035" w:rsidRDefault="00041F07" w:rsidP="00670035">
            <w:pPr>
              <w:suppressAutoHyphens/>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Utilizarea rezultatelor proiectului în activități/proiecte ulterioare;</w:t>
            </w:r>
          </w:p>
        </w:tc>
        <w:tc>
          <w:tcPr>
            <w:tcW w:w="494" w:type="pct"/>
            <w:tcBorders>
              <w:top w:val="single" w:sz="4" w:space="0" w:color="000000"/>
              <w:left w:val="single" w:sz="4" w:space="0" w:color="000000"/>
              <w:bottom w:val="single" w:sz="4" w:space="0" w:color="000000"/>
              <w:right w:val="single" w:sz="4" w:space="0" w:color="000000"/>
            </w:tcBorders>
          </w:tcPr>
          <w:p w14:paraId="69485A5D" w14:textId="73AD765E"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1</w:t>
            </w:r>
          </w:p>
        </w:tc>
        <w:tc>
          <w:tcPr>
            <w:tcW w:w="704" w:type="pct"/>
            <w:vMerge/>
            <w:tcBorders>
              <w:left w:val="single" w:sz="4" w:space="0" w:color="000000"/>
              <w:right w:val="single" w:sz="4" w:space="0" w:color="000000"/>
            </w:tcBorders>
          </w:tcPr>
          <w:p w14:paraId="17BF812C" w14:textId="77777777"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p>
        </w:tc>
      </w:tr>
      <w:tr w:rsidR="00041F07" w:rsidRPr="00670035" w14:paraId="77C9F464" w14:textId="77777777" w:rsidTr="00085564">
        <w:tc>
          <w:tcPr>
            <w:tcW w:w="291" w:type="pct"/>
            <w:vMerge/>
            <w:tcBorders>
              <w:left w:val="single" w:sz="4" w:space="0" w:color="000000"/>
              <w:bottom w:val="single" w:sz="4" w:space="0" w:color="000000"/>
              <w:right w:val="single" w:sz="4" w:space="0" w:color="000000"/>
            </w:tcBorders>
          </w:tcPr>
          <w:p w14:paraId="7829483D" w14:textId="77777777" w:rsidR="00041F07" w:rsidRPr="00670035" w:rsidRDefault="00041F07" w:rsidP="00670035">
            <w:pPr>
              <w:spacing w:before="120" w:after="120" w:line="240" w:lineRule="auto"/>
              <w:jc w:val="both"/>
              <w:rPr>
                <w:rFonts w:ascii="Trebuchet MS" w:eastAsia="MS Mincho" w:hAnsi="Trebuchet MS" w:cs="Arial"/>
                <w:color w:val="1F3864" w:themeColor="accent1" w:themeShade="80"/>
                <w:lang w:val="ro-RO"/>
              </w:rPr>
            </w:pPr>
          </w:p>
        </w:tc>
        <w:tc>
          <w:tcPr>
            <w:tcW w:w="1804" w:type="pct"/>
            <w:vMerge/>
            <w:tcBorders>
              <w:left w:val="single" w:sz="4" w:space="0" w:color="000000"/>
              <w:bottom w:val="single" w:sz="4" w:space="0" w:color="000000"/>
              <w:right w:val="single" w:sz="4" w:space="0" w:color="000000"/>
            </w:tcBorders>
          </w:tcPr>
          <w:p w14:paraId="62C551C1" w14:textId="77777777" w:rsidR="00041F07" w:rsidRPr="00670035" w:rsidRDefault="00041F07" w:rsidP="00670035">
            <w:pPr>
              <w:spacing w:before="120" w:after="120" w:line="240" w:lineRule="auto"/>
              <w:jc w:val="both"/>
              <w:rPr>
                <w:rFonts w:ascii="Trebuchet MS" w:hAnsi="Trebuchet MS"/>
                <w:color w:val="1F3864" w:themeColor="accent1" w:themeShade="80"/>
                <w:w w:val="105"/>
                <w:lang w:val="ro-RO"/>
              </w:rPr>
            </w:pPr>
          </w:p>
        </w:tc>
        <w:tc>
          <w:tcPr>
            <w:tcW w:w="1707" w:type="pct"/>
            <w:tcBorders>
              <w:top w:val="single" w:sz="4" w:space="0" w:color="000000"/>
              <w:left w:val="single" w:sz="4" w:space="0" w:color="000000"/>
              <w:bottom w:val="single" w:sz="4" w:space="0" w:color="000000"/>
              <w:right w:val="single" w:sz="4" w:space="0" w:color="000000"/>
            </w:tcBorders>
          </w:tcPr>
          <w:p w14:paraId="46DE5438" w14:textId="5FD62262" w:rsidR="00041F07" w:rsidRPr="00670035" w:rsidRDefault="00041F07" w:rsidP="00670035">
            <w:pPr>
              <w:suppressAutoHyphens/>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Proiectul și/sau rezultatele obținute în urma implementării acestuia sunt multiplicate la diferite niveluri (local, regional, sectorial, național) ;</w:t>
            </w:r>
          </w:p>
        </w:tc>
        <w:tc>
          <w:tcPr>
            <w:tcW w:w="494" w:type="pct"/>
            <w:tcBorders>
              <w:top w:val="single" w:sz="4" w:space="0" w:color="000000"/>
              <w:left w:val="single" w:sz="4" w:space="0" w:color="000000"/>
              <w:bottom w:val="single" w:sz="4" w:space="0" w:color="000000"/>
              <w:right w:val="single" w:sz="4" w:space="0" w:color="000000"/>
            </w:tcBorders>
          </w:tcPr>
          <w:p w14:paraId="5A51D2E4" w14:textId="34F1E697"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1</w:t>
            </w:r>
          </w:p>
        </w:tc>
        <w:tc>
          <w:tcPr>
            <w:tcW w:w="704" w:type="pct"/>
            <w:vMerge/>
            <w:tcBorders>
              <w:left w:val="single" w:sz="4" w:space="0" w:color="000000"/>
              <w:bottom w:val="single" w:sz="4" w:space="0" w:color="000000"/>
              <w:right w:val="single" w:sz="4" w:space="0" w:color="000000"/>
            </w:tcBorders>
          </w:tcPr>
          <w:p w14:paraId="101459E9" w14:textId="77777777" w:rsidR="00041F07" w:rsidRPr="00670035" w:rsidRDefault="00041F07" w:rsidP="00670035">
            <w:pPr>
              <w:spacing w:before="120" w:after="120" w:line="240" w:lineRule="auto"/>
              <w:jc w:val="center"/>
              <w:rPr>
                <w:rFonts w:ascii="Trebuchet MS" w:eastAsia="MS Mincho" w:hAnsi="Trebuchet MS" w:cs="Arial"/>
                <w:color w:val="1F3864" w:themeColor="accent1" w:themeShade="80"/>
                <w:lang w:val="ro-RO"/>
              </w:rPr>
            </w:pPr>
          </w:p>
        </w:tc>
      </w:tr>
      <w:tr w:rsidR="0002608B" w:rsidRPr="00DC031D" w14:paraId="410B43DF" w14:textId="77777777" w:rsidTr="00D65085">
        <w:tc>
          <w:tcPr>
            <w:tcW w:w="291" w:type="pct"/>
            <w:tcBorders>
              <w:top w:val="single" w:sz="4" w:space="0" w:color="000000"/>
              <w:left w:val="single" w:sz="4" w:space="0" w:color="000000"/>
              <w:bottom w:val="single" w:sz="4" w:space="0" w:color="000000"/>
              <w:right w:val="single" w:sz="4" w:space="0" w:color="000000"/>
            </w:tcBorders>
          </w:tcPr>
          <w:p w14:paraId="4923A4CA" w14:textId="7A86ED00" w:rsidR="0002608B" w:rsidRPr="00670035" w:rsidRDefault="0002608B" w:rsidP="00670035">
            <w:pPr>
              <w:spacing w:before="120" w:after="120" w:line="240" w:lineRule="auto"/>
              <w:jc w:val="both"/>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4.</w:t>
            </w:r>
            <w:r w:rsidR="004F2F5D" w:rsidRPr="00670035">
              <w:rPr>
                <w:rFonts w:ascii="Trebuchet MS" w:eastAsia="MS Mincho" w:hAnsi="Trebuchet MS" w:cs="Arial"/>
                <w:color w:val="1F3864" w:themeColor="accent1" w:themeShade="80"/>
                <w:lang w:val="ro-RO"/>
              </w:rPr>
              <w:t>2</w:t>
            </w:r>
          </w:p>
        </w:tc>
        <w:tc>
          <w:tcPr>
            <w:tcW w:w="1804" w:type="pct"/>
            <w:tcBorders>
              <w:top w:val="single" w:sz="4" w:space="0" w:color="000000"/>
              <w:left w:val="single" w:sz="4" w:space="0" w:color="000000"/>
              <w:bottom w:val="single" w:sz="4" w:space="0" w:color="000000"/>
              <w:right w:val="single" w:sz="4" w:space="0" w:color="000000"/>
            </w:tcBorders>
          </w:tcPr>
          <w:p w14:paraId="7775C61A" w14:textId="77777777" w:rsidR="0002608B" w:rsidRPr="00670035" w:rsidRDefault="0002608B" w:rsidP="00670035">
            <w:pPr>
              <w:spacing w:before="120" w:after="120" w:line="240" w:lineRule="auto"/>
              <w:jc w:val="both"/>
              <w:rPr>
                <w:rFonts w:ascii="Trebuchet MS" w:hAnsi="Trebuchet MS" w:cs="Arial"/>
                <w:bCs/>
                <w:color w:val="1F3864" w:themeColor="accent1" w:themeShade="80"/>
                <w:lang w:val="ro-RO"/>
              </w:rPr>
            </w:pPr>
            <w:r w:rsidRPr="00670035">
              <w:rPr>
                <w:rFonts w:ascii="Trebuchet MS" w:hAnsi="Trebuchet MS" w:cs="Arial"/>
                <w:bCs/>
                <w:color w:val="1F3864" w:themeColor="accent1" w:themeShade="80"/>
                <w:lang w:val="ro-RO"/>
              </w:rPr>
              <w:t>Proiectul prevede sustenabilitate financiară</w:t>
            </w:r>
          </w:p>
        </w:tc>
        <w:tc>
          <w:tcPr>
            <w:tcW w:w="1707" w:type="pct"/>
            <w:tcBorders>
              <w:top w:val="single" w:sz="4" w:space="0" w:color="000000"/>
              <w:left w:val="single" w:sz="4" w:space="0" w:color="000000"/>
              <w:bottom w:val="single" w:sz="4" w:space="0" w:color="000000"/>
              <w:right w:val="single" w:sz="4" w:space="0" w:color="000000"/>
            </w:tcBorders>
          </w:tcPr>
          <w:p w14:paraId="7C3DC2C9" w14:textId="6A32357F" w:rsidR="0002608B" w:rsidRPr="00670035" w:rsidRDefault="00ED4E36" w:rsidP="00670035">
            <w:pPr>
              <w:suppressAutoHyphens/>
              <w:spacing w:before="120" w:after="120" w:line="240" w:lineRule="auto"/>
              <w:jc w:val="both"/>
              <w:rPr>
                <w:rFonts w:ascii="Trebuchet MS" w:eastAsia="MS Mincho" w:hAnsi="Trebuchet MS" w:cs="Arial"/>
                <w:bCs/>
                <w:color w:val="1F3864" w:themeColor="accent1" w:themeShade="80"/>
                <w:lang w:val="ro-RO"/>
              </w:rPr>
            </w:pPr>
            <w:r w:rsidRPr="00670035">
              <w:rPr>
                <w:rFonts w:ascii="Trebuchet MS" w:eastAsia="MS Mincho" w:hAnsi="Trebuchet MS" w:cs="Arial"/>
                <w:bCs/>
                <w:color w:val="1F3864" w:themeColor="accent1" w:themeShade="80"/>
                <w:lang w:val="ro-RO"/>
              </w:rPr>
              <w:t>Î</w:t>
            </w:r>
            <w:r w:rsidR="004F2F5D" w:rsidRPr="00670035">
              <w:rPr>
                <w:rFonts w:ascii="Trebuchet MS" w:eastAsia="MS Mincho" w:hAnsi="Trebuchet MS" w:cs="Arial"/>
                <w:bCs/>
                <w:color w:val="1F3864" w:themeColor="accent1" w:themeShade="80"/>
                <w:lang w:val="ro-RO"/>
              </w:rPr>
              <w:t>n Cererea de finanțare sunt prezentate măsurile / activitățile concrete, cuantificabile și sursele de finanțare ulterioare a acestor măsuri / activități pentru asigurarea sustenabilității proiectului.</w:t>
            </w:r>
          </w:p>
        </w:tc>
        <w:tc>
          <w:tcPr>
            <w:tcW w:w="494" w:type="pct"/>
            <w:tcBorders>
              <w:top w:val="single" w:sz="4" w:space="0" w:color="000000"/>
              <w:left w:val="single" w:sz="4" w:space="0" w:color="000000"/>
              <w:bottom w:val="single" w:sz="4" w:space="0" w:color="000000"/>
              <w:right w:val="single" w:sz="4" w:space="0" w:color="000000"/>
            </w:tcBorders>
          </w:tcPr>
          <w:p w14:paraId="68669639" w14:textId="51F6F73B" w:rsidR="0002608B" w:rsidRPr="00670035" w:rsidRDefault="004F2F5D"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4</w:t>
            </w:r>
          </w:p>
        </w:tc>
        <w:tc>
          <w:tcPr>
            <w:tcW w:w="704" w:type="pct"/>
            <w:tcBorders>
              <w:top w:val="single" w:sz="4" w:space="0" w:color="000000"/>
              <w:left w:val="single" w:sz="4" w:space="0" w:color="000000"/>
              <w:bottom w:val="single" w:sz="4" w:space="0" w:color="000000"/>
              <w:right w:val="single" w:sz="4" w:space="0" w:color="000000"/>
            </w:tcBorders>
          </w:tcPr>
          <w:p w14:paraId="429DF6A1" w14:textId="77777777" w:rsidR="0002608B" w:rsidRPr="00DC031D" w:rsidRDefault="0002608B" w:rsidP="00670035">
            <w:pPr>
              <w:spacing w:before="120" w:after="120" w:line="240" w:lineRule="auto"/>
              <w:jc w:val="center"/>
              <w:rPr>
                <w:rFonts w:ascii="Trebuchet MS" w:eastAsia="MS Mincho" w:hAnsi="Trebuchet MS" w:cs="Arial"/>
                <w:color w:val="1F3864" w:themeColor="accent1" w:themeShade="80"/>
                <w:lang w:val="ro-RO"/>
              </w:rPr>
            </w:pPr>
            <w:r w:rsidRPr="00670035">
              <w:rPr>
                <w:rFonts w:ascii="Trebuchet MS" w:eastAsia="MS Mincho" w:hAnsi="Trebuchet MS" w:cs="Arial"/>
                <w:color w:val="1F3864" w:themeColor="accent1" w:themeShade="80"/>
                <w:lang w:val="ro-RO"/>
              </w:rPr>
              <w:t>cumulativ</w:t>
            </w:r>
          </w:p>
        </w:tc>
      </w:tr>
      <w:bookmarkEnd w:id="0"/>
    </w:tbl>
    <w:p w14:paraId="24EA7B4D" w14:textId="77777777" w:rsidR="0002608B" w:rsidRDefault="0002608B" w:rsidP="00670035">
      <w:pPr>
        <w:spacing w:after="160" w:line="240" w:lineRule="auto"/>
        <w:jc w:val="both"/>
        <w:rPr>
          <w:rFonts w:ascii="Trebuchet MS" w:hAnsi="Trebuchet MS"/>
          <w:b/>
          <w:bCs/>
          <w:color w:val="1F3864" w:themeColor="accent1" w:themeShade="80"/>
          <w:w w:val="105"/>
          <w:kern w:val="2"/>
          <w:lang w:val="ro-RO"/>
          <w14:ligatures w14:val="standardContextual"/>
        </w:rPr>
      </w:pPr>
    </w:p>
    <w:sectPr w:rsidR="0002608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5CB6A" w14:textId="77777777" w:rsidR="003D1025" w:rsidRDefault="003D1025" w:rsidP="00025937">
      <w:pPr>
        <w:spacing w:after="0" w:line="240" w:lineRule="auto"/>
      </w:pPr>
      <w:r>
        <w:separator/>
      </w:r>
    </w:p>
  </w:endnote>
  <w:endnote w:type="continuationSeparator" w:id="0">
    <w:p w14:paraId="5E370DF3" w14:textId="77777777" w:rsidR="003D1025" w:rsidRDefault="003D1025"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82B38" w14:textId="77777777" w:rsidR="006D4383" w:rsidRDefault="006D4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CCD85" w14:textId="77777777" w:rsidR="006D4383" w:rsidRDefault="006D43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0439" w14:textId="77777777" w:rsidR="006D4383" w:rsidRDefault="006D43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4ECF7" w14:textId="77777777" w:rsidR="003D1025" w:rsidRDefault="003D1025" w:rsidP="00025937">
      <w:pPr>
        <w:spacing w:after="0" w:line="240" w:lineRule="auto"/>
      </w:pPr>
      <w:r>
        <w:separator/>
      </w:r>
    </w:p>
  </w:footnote>
  <w:footnote w:type="continuationSeparator" w:id="0">
    <w:p w14:paraId="36011C25" w14:textId="77777777" w:rsidR="003D1025" w:rsidRDefault="003D1025" w:rsidP="00025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8C3E6" w14:textId="1D4BCB1D" w:rsidR="006D4383" w:rsidRDefault="00000000">
    <w:pPr>
      <w:pStyle w:val="Header"/>
    </w:pPr>
    <w:r>
      <w:rPr>
        <w:noProof/>
      </w:rPr>
      <w:pict w14:anchorId="254684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76907" o:spid="_x0000_s1026" type="#_x0000_t136" style="position:absolute;margin-left:0;margin-top:0;width:543.35pt;height:116.4pt;rotation:315;z-index:-251655168;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FDEA" w14:textId="3D74541E" w:rsidR="006D4383" w:rsidRDefault="00000000">
    <w:pPr>
      <w:pStyle w:val="Header"/>
    </w:pPr>
    <w:r>
      <w:rPr>
        <w:noProof/>
      </w:rPr>
      <w:pict w14:anchorId="3D749B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76908" o:spid="_x0000_s1027" type="#_x0000_t136" style="position:absolute;margin-left:0;margin-top:0;width:543.35pt;height:116.4pt;rotation:315;z-index:-251653120;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F6523" w14:textId="7364FFB8" w:rsidR="006D4383" w:rsidRDefault="00000000">
    <w:pPr>
      <w:pStyle w:val="Header"/>
    </w:pPr>
    <w:r>
      <w:rPr>
        <w:noProof/>
      </w:rPr>
      <w:pict w14:anchorId="732BD3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76906" o:spid="_x0000_s1025" type="#_x0000_t136" style="position:absolute;margin-left:0;margin-top:0;width:543.35pt;height:116.4pt;rotation:315;z-index:-251657216;mso-position-horizontal:center;mso-position-horizontal-relative:margin;mso-position-vertical:center;mso-position-vertical-relative:margin" o:allowincell="f" fillcolor="silver" stroked="f">
          <v:fill opacity=".5"/>
          <v:textpath style="font-family:&quot;Calibri&quot;;font-size:1pt" string="Document î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2608B"/>
    <w:rsid w:val="00031DF2"/>
    <w:rsid w:val="00041F07"/>
    <w:rsid w:val="000504EB"/>
    <w:rsid w:val="000544D7"/>
    <w:rsid w:val="00054B3C"/>
    <w:rsid w:val="000760F7"/>
    <w:rsid w:val="00076949"/>
    <w:rsid w:val="000859E4"/>
    <w:rsid w:val="000922F1"/>
    <w:rsid w:val="00112E48"/>
    <w:rsid w:val="00124FD6"/>
    <w:rsid w:val="00131AB5"/>
    <w:rsid w:val="00142D24"/>
    <w:rsid w:val="00163119"/>
    <w:rsid w:val="001720CA"/>
    <w:rsid w:val="00174EAD"/>
    <w:rsid w:val="00174F0F"/>
    <w:rsid w:val="00176948"/>
    <w:rsid w:val="00177E76"/>
    <w:rsid w:val="00182687"/>
    <w:rsid w:val="001A394E"/>
    <w:rsid w:val="001A62CD"/>
    <w:rsid w:val="001D4AE7"/>
    <w:rsid w:val="001D6CAE"/>
    <w:rsid w:val="001E046C"/>
    <w:rsid w:val="001E1701"/>
    <w:rsid w:val="001E21A7"/>
    <w:rsid w:val="001F1D82"/>
    <w:rsid w:val="00213A93"/>
    <w:rsid w:val="00227EF2"/>
    <w:rsid w:val="00230822"/>
    <w:rsid w:val="002311B7"/>
    <w:rsid w:val="002433F5"/>
    <w:rsid w:val="00264932"/>
    <w:rsid w:val="00281FD2"/>
    <w:rsid w:val="002877E0"/>
    <w:rsid w:val="00292484"/>
    <w:rsid w:val="00295A1A"/>
    <w:rsid w:val="002A43C0"/>
    <w:rsid w:val="002B773F"/>
    <w:rsid w:val="002C2B20"/>
    <w:rsid w:val="002C5F87"/>
    <w:rsid w:val="002E015B"/>
    <w:rsid w:val="002F6412"/>
    <w:rsid w:val="00304AB9"/>
    <w:rsid w:val="0031688A"/>
    <w:rsid w:val="00334013"/>
    <w:rsid w:val="00341B4F"/>
    <w:rsid w:val="00351DFD"/>
    <w:rsid w:val="00354FA1"/>
    <w:rsid w:val="0038190E"/>
    <w:rsid w:val="00394F08"/>
    <w:rsid w:val="003A2721"/>
    <w:rsid w:val="003A38DE"/>
    <w:rsid w:val="003B6D06"/>
    <w:rsid w:val="003B7875"/>
    <w:rsid w:val="003B79CF"/>
    <w:rsid w:val="003C2650"/>
    <w:rsid w:val="003D1025"/>
    <w:rsid w:val="003E5051"/>
    <w:rsid w:val="003F4354"/>
    <w:rsid w:val="00404720"/>
    <w:rsid w:val="00404D10"/>
    <w:rsid w:val="004310AC"/>
    <w:rsid w:val="00454EBB"/>
    <w:rsid w:val="00485E65"/>
    <w:rsid w:val="004C0B45"/>
    <w:rsid w:val="004C5FE6"/>
    <w:rsid w:val="004E3D5A"/>
    <w:rsid w:val="004F2F5D"/>
    <w:rsid w:val="00511813"/>
    <w:rsid w:val="00525189"/>
    <w:rsid w:val="005319AF"/>
    <w:rsid w:val="00533B68"/>
    <w:rsid w:val="00546C5D"/>
    <w:rsid w:val="005514AB"/>
    <w:rsid w:val="005614CC"/>
    <w:rsid w:val="005749C9"/>
    <w:rsid w:val="005B1C60"/>
    <w:rsid w:val="005B52CD"/>
    <w:rsid w:val="005C0C93"/>
    <w:rsid w:val="005C1753"/>
    <w:rsid w:val="005F1FB4"/>
    <w:rsid w:val="005F3923"/>
    <w:rsid w:val="005F788C"/>
    <w:rsid w:val="00603909"/>
    <w:rsid w:val="00604623"/>
    <w:rsid w:val="00606356"/>
    <w:rsid w:val="00624AE3"/>
    <w:rsid w:val="00624B9C"/>
    <w:rsid w:val="006341BC"/>
    <w:rsid w:val="00640B4E"/>
    <w:rsid w:val="006453B7"/>
    <w:rsid w:val="00670035"/>
    <w:rsid w:val="00671E86"/>
    <w:rsid w:val="00680856"/>
    <w:rsid w:val="00682BEE"/>
    <w:rsid w:val="006924D5"/>
    <w:rsid w:val="00697ECA"/>
    <w:rsid w:val="006A74DF"/>
    <w:rsid w:val="006C5150"/>
    <w:rsid w:val="006C5452"/>
    <w:rsid w:val="006D4383"/>
    <w:rsid w:val="006E1D8A"/>
    <w:rsid w:val="006F65F6"/>
    <w:rsid w:val="0070218E"/>
    <w:rsid w:val="0070411D"/>
    <w:rsid w:val="007155B8"/>
    <w:rsid w:val="00725B3F"/>
    <w:rsid w:val="00737733"/>
    <w:rsid w:val="00741E5D"/>
    <w:rsid w:val="00745A68"/>
    <w:rsid w:val="007472C4"/>
    <w:rsid w:val="007505AE"/>
    <w:rsid w:val="007557FA"/>
    <w:rsid w:val="007614D8"/>
    <w:rsid w:val="00766CFA"/>
    <w:rsid w:val="00783D43"/>
    <w:rsid w:val="0079118F"/>
    <w:rsid w:val="007B183B"/>
    <w:rsid w:val="007B2498"/>
    <w:rsid w:val="007B26FC"/>
    <w:rsid w:val="007B611E"/>
    <w:rsid w:val="007C500C"/>
    <w:rsid w:val="007D0838"/>
    <w:rsid w:val="007E14AB"/>
    <w:rsid w:val="007F42F7"/>
    <w:rsid w:val="00807F05"/>
    <w:rsid w:val="00825415"/>
    <w:rsid w:val="0084675D"/>
    <w:rsid w:val="0086193E"/>
    <w:rsid w:val="00865FF4"/>
    <w:rsid w:val="00891BEE"/>
    <w:rsid w:val="00894BBC"/>
    <w:rsid w:val="008C3D85"/>
    <w:rsid w:val="008D7C44"/>
    <w:rsid w:val="008E179A"/>
    <w:rsid w:val="008F5393"/>
    <w:rsid w:val="00926C29"/>
    <w:rsid w:val="0093301C"/>
    <w:rsid w:val="009713DD"/>
    <w:rsid w:val="00984E97"/>
    <w:rsid w:val="00997008"/>
    <w:rsid w:val="009A0E60"/>
    <w:rsid w:val="009A3E60"/>
    <w:rsid w:val="009A5E03"/>
    <w:rsid w:val="009B3A63"/>
    <w:rsid w:val="009B749E"/>
    <w:rsid w:val="009E3D7F"/>
    <w:rsid w:val="009E6E0A"/>
    <w:rsid w:val="00A17DB6"/>
    <w:rsid w:val="00A2470B"/>
    <w:rsid w:val="00A32D93"/>
    <w:rsid w:val="00A33275"/>
    <w:rsid w:val="00A41729"/>
    <w:rsid w:val="00A5123A"/>
    <w:rsid w:val="00A928BC"/>
    <w:rsid w:val="00AA31CE"/>
    <w:rsid w:val="00AB1539"/>
    <w:rsid w:val="00AB7159"/>
    <w:rsid w:val="00AC34CE"/>
    <w:rsid w:val="00AD6384"/>
    <w:rsid w:val="00AF100F"/>
    <w:rsid w:val="00B17192"/>
    <w:rsid w:val="00B2648A"/>
    <w:rsid w:val="00B57DAE"/>
    <w:rsid w:val="00B8311A"/>
    <w:rsid w:val="00B918FC"/>
    <w:rsid w:val="00B91A50"/>
    <w:rsid w:val="00B93219"/>
    <w:rsid w:val="00BA4467"/>
    <w:rsid w:val="00BB3A1E"/>
    <w:rsid w:val="00BD339A"/>
    <w:rsid w:val="00BD50D2"/>
    <w:rsid w:val="00BE3EE6"/>
    <w:rsid w:val="00BE5D4C"/>
    <w:rsid w:val="00C1629C"/>
    <w:rsid w:val="00C22898"/>
    <w:rsid w:val="00C27D71"/>
    <w:rsid w:val="00C576D3"/>
    <w:rsid w:val="00C75AF9"/>
    <w:rsid w:val="00C77872"/>
    <w:rsid w:val="00C85E27"/>
    <w:rsid w:val="00CA1DD8"/>
    <w:rsid w:val="00CA744C"/>
    <w:rsid w:val="00CB424F"/>
    <w:rsid w:val="00CB6ECC"/>
    <w:rsid w:val="00CD41D2"/>
    <w:rsid w:val="00CE37B8"/>
    <w:rsid w:val="00CE5018"/>
    <w:rsid w:val="00CE6763"/>
    <w:rsid w:val="00CF16AC"/>
    <w:rsid w:val="00CF3BB2"/>
    <w:rsid w:val="00D1586E"/>
    <w:rsid w:val="00D17390"/>
    <w:rsid w:val="00D22B56"/>
    <w:rsid w:val="00D36C60"/>
    <w:rsid w:val="00D56721"/>
    <w:rsid w:val="00D65085"/>
    <w:rsid w:val="00D92AE2"/>
    <w:rsid w:val="00D958E4"/>
    <w:rsid w:val="00DC744D"/>
    <w:rsid w:val="00DF3E5E"/>
    <w:rsid w:val="00E25F27"/>
    <w:rsid w:val="00E30C8B"/>
    <w:rsid w:val="00E45ECB"/>
    <w:rsid w:val="00E70D1B"/>
    <w:rsid w:val="00E77D17"/>
    <w:rsid w:val="00E86E02"/>
    <w:rsid w:val="00E952C4"/>
    <w:rsid w:val="00E95705"/>
    <w:rsid w:val="00ED4E36"/>
    <w:rsid w:val="00F00239"/>
    <w:rsid w:val="00F01F35"/>
    <w:rsid w:val="00F305F0"/>
    <w:rsid w:val="00F30741"/>
    <w:rsid w:val="00F45B03"/>
    <w:rsid w:val="00F47FBA"/>
    <w:rsid w:val="00F665C7"/>
    <w:rsid w:val="00F71042"/>
    <w:rsid w:val="00F93DE6"/>
    <w:rsid w:val="00F95A71"/>
    <w:rsid w:val="00FB2D10"/>
    <w:rsid w:val="00FB6E26"/>
    <w:rsid w:val="00FC01A0"/>
    <w:rsid w:val="00FC070C"/>
    <w:rsid w:val="00FE6678"/>
    <w:rsid w:val="00FE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 w:type="table" w:customStyle="1" w:styleId="TableNormal1">
    <w:name w:val="Table Normal1"/>
    <w:uiPriority w:val="2"/>
    <w:semiHidden/>
    <w:unhideWhenUsed/>
    <w:qFormat/>
    <w:rsid w:val="00865FF4"/>
    <w:pPr>
      <w:widowControl w:val="0"/>
      <w:autoSpaceDE w:val="0"/>
      <w:autoSpaceDN w:val="0"/>
      <w:spacing w:after="0" w:line="240" w:lineRule="auto"/>
    </w:pPr>
    <w:tblPr>
      <w:tblInd w:w="0" w:type="dxa"/>
      <w:tblCellMar>
        <w:top w:w="0" w:type="dxa"/>
        <w:left w:w="0" w:type="dxa"/>
        <w:bottom w:w="0" w:type="dxa"/>
        <w:right w:w="0" w:type="dxa"/>
      </w:tblCellMar>
    </w:tblPr>
  </w:style>
  <w:style w:type="table" w:styleId="TableGridLight">
    <w:name w:val="Grid Table Light"/>
    <w:basedOn w:val="TableNormal"/>
    <w:uiPriority w:val="40"/>
    <w:rsid w:val="00A5123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6D43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4383"/>
  </w:style>
  <w:style w:type="paragraph" w:styleId="Footer">
    <w:name w:val="footer"/>
    <w:basedOn w:val="Normal"/>
    <w:link w:val="FooterChar"/>
    <w:uiPriority w:val="99"/>
    <w:unhideWhenUsed/>
    <w:rsid w:val="006D43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43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6</Pages>
  <Words>1528</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29</cp:revision>
  <dcterms:created xsi:type="dcterms:W3CDTF">2023-11-16T15:28:00Z</dcterms:created>
  <dcterms:modified xsi:type="dcterms:W3CDTF">2024-04-19T09:19:00Z</dcterms:modified>
</cp:coreProperties>
</file>